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1A" w:rsidRPr="003C7A52" w:rsidRDefault="008B361A" w:rsidP="003C7A52">
      <w:pPr>
        <w:spacing w:after="0" w:line="340" w:lineRule="exact"/>
        <w:rPr>
          <w:rFonts w:ascii="Times New Roman" w:hAnsi="Times New Roman"/>
          <w:sz w:val="28"/>
          <w:szCs w:val="28"/>
        </w:rPr>
      </w:pPr>
      <w:r w:rsidRPr="003C7A52">
        <w:rPr>
          <w:rFonts w:ascii="Times New Roman" w:hAnsi="Times New Roman"/>
          <w:sz w:val="28"/>
          <w:szCs w:val="28"/>
        </w:rPr>
        <w:t xml:space="preserve">             СОГЛАСОВАНО                                                УТВЕРЖДАЮ</w:t>
      </w:r>
    </w:p>
    <w:p w:rsidR="008B361A" w:rsidRPr="003C7A52" w:rsidRDefault="008B361A" w:rsidP="003C7A52">
      <w:pPr>
        <w:spacing w:after="0" w:line="340" w:lineRule="exact"/>
        <w:rPr>
          <w:rFonts w:ascii="Times New Roman" w:hAnsi="Times New Roman"/>
          <w:sz w:val="28"/>
          <w:szCs w:val="28"/>
        </w:rPr>
      </w:pPr>
      <w:r w:rsidRPr="003C7A52">
        <w:rPr>
          <w:rFonts w:ascii="Times New Roman" w:hAnsi="Times New Roman"/>
          <w:sz w:val="28"/>
          <w:szCs w:val="28"/>
        </w:rPr>
        <w:t xml:space="preserve"> Начальник УГИБДД          </w:t>
      </w:r>
      <w:r>
        <w:rPr>
          <w:rFonts w:ascii="Times New Roman" w:hAnsi="Times New Roman"/>
          <w:sz w:val="28"/>
          <w:szCs w:val="28"/>
        </w:rPr>
        <w:t xml:space="preserve">                            Начальник НОУ «Алексеевский</w:t>
      </w:r>
    </w:p>
    <w:p w:rsidR="008B361A" w:rsidRPr="003C7A52" w:rsidRDefault="008B361A" w:rsidP="003C7A52">
      <w:pPr>
        <w:spacing w:after="0" w:line="340" w:lineRule="exact"/>
        <w:rPr>
          <w:rFonts w:ascii="Times New Roman" w:hAnsi="Times New Roman"/>
          <w:sz w:val="28"/>
          <w:szCs w:val="28"/>
        </w:rPr>
      </w:pPr>
      <w:r w:rsidRPr="003C7A52">
        <w:rPr>
          <w:rFonts w:ascii="Times New Roman" w:hAnsi="Times New Roman"/>
          <w:sz w:val="28"/>
          <w:szCs w:val="28"/>
        </w:rPr>
        <w:t>ГУ МВД России по Волгог</w:t>
      </w:r>
      <w:r>
        <w:rPr>
          <w:rFonts w:ascii="Times New Roman" w:hAnsi="Times New Roman"/>
          <w:sz w:val="28"/>
          <w:szCs w:val="28"/>
        </w:rPr>
        <w:t>радской обл.               УСТК</w:t>
      </w:r>
      <w:r w:rsidRPr="003C7A52">
        <w:rPr>
          <w:rFonts w:ascii="Times New Roman" w:hAnsi="Times New Roman"/>
          <w:sz w:val="28"/>
          <w:szCs w:val="28"/>
        </w:rPr>
        <w:t xml:space="preserve"> ДОСААФ России»</w:t>
      </w:r>
    </w:p>
    <w:p w:rsidR="008B361A" w:rsidRPr="003C7A52" w:rsidRDefault="008B361A" w:rsidP="003C7A52">
      <w:pPr>
        <w:spacing w:after="0" w:line="340" w:lineRule="exact"/>
        <w:rPr>
          <w:rFonts w:ascii="Times New Roman" w:hAnsi="Times New Roman"/>
          <w:sz w:val="28"/>
          <w:szCs w:val="28"/>
        </w:rPr>
      </w:pPr>
      <w:r w:rsidRPr="003C7A52">
        <w:rPr>
          <w:rFonts w:ascii="Times New Roman" w:hAnsi="Times New Roman"/>
          <w:sz w:val="28"/>
          <w:szCs w:val="28"/>
        </w:rPr>
        <w:t>полковник полиции</w:t>
      </w:r>
    </w:p>
    <w:p w:rsidR="008B361A" w:rsidRPr="003C7A52" w:rsidRDefault="008B361A" w:rsidP="003C7A52">
      <w:pPr>
        <w:spacing w:after="0" w:line="340" w:lineRule="exact"/>
        <w:rPr>
          <w:rFonts w:ascii="Times New Roman" w:hAnsi="Times New Roman"/>
          <w:sz w:val="28"/>
          <w:szCs w:val="28"/>
        </w:rPr>
      </w:pPr>
      <w:r w:rsidRPr="003C7A52">
        <w:rPr>
          <w:rFonts w:ascii="Times New Roman" w:hAnsi="Times New Roman"/>
          <w:sz w:val="28"/>
          <w:szCs w:val="28"/>
        </w:rPr>
        <w:t xml:space="preserve">                                        В.И. Григоров                            </w:t>
      </w:r>
      <w:r>
        <w:rPr>
          <w:rFonts w:ascii="Times New Roman" w:hAnsi="Times New Roman"/>
          <w:sz w:val="28"/>
          <w:szCs w:val="28"/>
        </w:rPr>
        <w:t xml:space="preserve">        В.А.Резников</w:t>
      </w:r>
    </w:p>
    <w:p w:rsidR="008B361A" w:rsidRPr="003C7A52" w:rsidRDefault="008B361A" w:rsidP="003C7A52">
      <w:pPr>
        <w:spacing w:after="0" w:line="340" w:lineRule="exact"/>
        <w:rPr>
          <w:rFonts w:ascii="Times New Roman" w:hAnsi="Times New Roman"/>
          <w:sz w:val="28"/>
          <w:szCs w:val="28"/>
        </w:rPr>
      </w:pPr>
      <w:r w:rsidRPr="003C7A52">
        <w:rPr>
          <w:rFonts w:ascii="Times New Roman" w:hAnsi="Times New Roman"/>
          <w:sz w:val="28"/>
          <w:szCs w:val="28"/>
        </w:rPr>
        <w:t xml:space="preserve"> «____» «_________»  2014 года     </w:t>
      </w:r>
      <w:r>
        <w:rPr>
          <w:rFonts w:ascii="Times New Roman" w:hAnsi="Times New Roman"/>
          <w:sz w:val="28"/>
          <w:szCs w:val="28"/>
        </w:rPr>
        <w:t xml:space="preserve">                                </w:t>
      </w:r>
      <w:r w:rsidRPr="003C7A52">
        <w:rPr>
          <w:rFonts w:ascii="Times New Roman" w:hAnsi="Times New Roman"/>
          <w:sz w:val="28"/>
          <w:szCs w:val="28"/>
        </w:rPr>
        <w:t>22 августа 2014 года</w:t>
      </w:r>
    </w:p>
    <w:p w:rsidR="008B361A" w:rsidRPr="003C7A52" w:rsidRDefault="008B361A" w:rsidP="003C7A52">
      <w:pPr>
        <w:spacing w:after="0" w:line="340" w:lineRule="exact"/>
        <w:rPr>
          <w:rFonts w:ascii="Times New Roman" w:hAnsi="Times New Roman"/>
          <w:sz w:val="28"/>
          <w:szCs w:val="28"/>
        </w:rPr>
      </w:pPr>
      <w:r w:rsidRPr="003C7A52">
        <w:rPr>
          <w:rFonts w:ascii="Times New Roman" w:hAnsi="Times New Roman"/>
          <w:sz w:val="28"/>
          <w:szCs w:val="28"/>
        </w:rPr>
        <w:t>М.п.                                                                               М.п</w:t>
      </w:r>
      <w:r>
        <w:rPr>
          <w:rFonts w:ascii="Times New Roman" w:hAnsi="Times New Roman"/>
          <w:sz w:val="28"/>
          <w:szCs w:val="28"/>
        </w:rPr>
        <w:t>.</w:t>
      </w: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rPr>
          <w:rFonts w:ascii="Times New Roman" w:hAnsi="Times New Roman"/>
          <w:sz w:val="28"/>
          <w:szCs w:val="28"/>
        </w:rPr>
      </w:pPr>
    </w:p>
    <w:p w:rsidR="008B361A" w:rsidRPr="003C7A52" w:rsidRDefault="008B361A" w:rsidP="003C7A52">
      <w:pPr>
        <w:spacing w:after="0" w:line="340" w:lineRule="exact"/>
        <w:jc w:val="center"/>
        <w:rPr>
          <w:rFonts w:ascii="Times New Roman" w:hAnsi="Times New Roman"/>
          <w:b/>
          <w:sz w:val="28"/>
          <w:szCs w:val="28"/>
        </w:rPr>
      </w:pPr>
      <w:r w:rsidRPr="003C7A52">
        <w:rPr>
          <w:rFonts w:ascii="Times New Roman" w:hAnsi="Times New Roman"/>
          <w:b/>
          <w:sz w:val="28"/>
          <w:szCs w:val="28"/>
        </w:rPr>
        <w:t>РАБОЧАЯ ПРОГРАММА</w:t>
      </w:r>
    </w:p>
    <w:p w:rsidR="008B361A" w:rsidRPr="00784CE1" w:rsidRDefault="008B361A" w:rsidP="003C7A52">
      <w:pPr>
        <w:pStyle w:val="ConsPlusNormal"/>
        <w:jc w:val="center"/>
        <w:rPr>
          <w:rFonts w:ascii="Times New Roman" w:hAnsi="Times New Roman" w:cs="Times New Roman"/>
          <w:b/>
          <w:bCs/>
          <w:sz w:val="28"/>
          <w:szCs w:val="28"/>
        </w:rPr>
      </w:pPr>
      <w:r w:rsidRPr="00784CE1">
        <w:rPr>
          <w:rFonts w:ascii="Times New Roman" w:hAnsi="Times New Roman" w:cs="Times New Roman"/>
          <w:b/>
          <w:bCs/>
          <w:sz w:val="28"/>
          <w:szCs w:val="28"/>
        </w:rPr>
        <w:t>ПРОФЕССИОНАЛЬНОЙ ПОДГОТОВКИ ВОДИТЕЛЕЙ ТРАНСПОРТНЫХ СРЕДСТВ</w:t>
      </w:r>
      <w:r>
        <w:rPr>
          <w:rFonts w:ascii="Times New Roman" w:hAnsi="Times New Roman" w:cs="Times New Roman"/>
          <w:b/>
          <w:bCs/>
          <w:sz w:val="28"/>
          <w:szCs w:val="28"/>
        </w:rPr>
        <w:t xml:space="preserve"> ПОДКАТЕГОРИИ "А1</w:t>
      </w:r>
      <w:r w:rsidRPr="00784CE1">
        <w:rPr>
          <w:rFonts w:ascii="Times New Roman" w:hAnsi="Times New Roman" w:cs="Times New Roman"/>
          <w:b/>
          <w:bCs/>
          <w:sz w:val="28"/>
          <w:szCs w:val="28"/>
        </w:rPr>
        <w:t>"</w:t>
      </w:r>
    </w:p>
    <w:p w:rsidR="008B361A" w:rsidRPr="008134D6" w:rsidRDefault="008B361A" w:rsidP="006D4556">
      <w:pPr>
        <w:spacing w:line="360" w:lineRule="auto"/>
        <w:ind w:right="4"/>
        <w:jc w:val="both"/>
        <w:rPr>
          <w:b/>
          <w:i/>
          <w:sz w:val="32"/>
          <w:szCs w:val="32"/>
        </w:rPr>
      </w:pPr>
    </w:p>
    <w:p w:rsidR="008B361A" w:rsidRPr="00A42FC1" w:rsidRDefault="008B361A" w:rsidP="006D4556">
      <w:pPr>
        <w:spacing w:line="360" w:lineRule="auto"/>
        <w:ind w:right="4"/>
        <w:jc w:val="both"/>
        <w:rPr>
          <w:b/>
          <w:i/>
          <w:szCs w:val="28"/>
        </w:rPr>
      </w:pPr>
    </w:p>
    <w:p w:rsidR="008B361A" w:rsidRPr="00A42FC1" w:rsidRDefault="008B361A" w:rsidP="006D4556">
      <w:pPr>
        <w:jc w:val="both"/>
        <w:rPr>
          <w:szCs w:val="28"/>
        </w:rPr>
      </w:pPr>
    </w:p>
    <w:p w:rsidR="008B361A" w:rsidRPr="00A42FC1" w:rsidRDefault="008B361A" w:rsidP="006D4556">
      <w:pPr>
        <w:jc w:val="both"/>
        <w:rPr>
          <w:szCs w:val="28"/>
        </w:rPr>
      </w:pPr>
    </w:p>
    <w:p w:rsidR="008B361A" w:rsidRPr="00A42FC1" w:rsidRDefault="008B361A" w:rsidP="006D4556">
      <w:pPr>
        <w:jc w:val="both"/>
        <w:rPr>
          <w:szCs w:val="28"/>
        </w:rPr>
      </w:pPr>
    </w:p>
    <w:p w:rsidR="008B361A" w:rsidRPr="00A42FC1" w:rsidRDefault="008B361A" w:rsidP="006D4556">
      <w:pPr>
        <w:jc w:val="both"/>
        <w:rPr>
          <w:szCs w:val="28"/>
        </w:rPr>
      </w:pPr>
    </w:p>
    <w:p w:rsidR="008B361A" w:rsidRPr="00A42FC1" w:rsidRDefault="008B361A" w:rsidP="006D4556">
      <w:pPr>
        <w:jc w:val="both"/>
        <w:rPr>
          <w:szCs w:val="28"/>
        </w:rPr>
      </w:pPr>
    </w:p>
    <w:p w:rsidR="008B361A" w:rsidRPr="00A42FC1" w:rsidRDefault="008B361A" w:rsidP="006D4556">
      <w:pPr>
        <w:jc w:val="both"/>
        <w:rPr>
          <w:szCs w:val="28"/>
        </w:rPr>
      </w:pPr>
    </w:p>
    <w:p w:rsidR="008B361A" w:rsidRDefault="008B361A" w:rsidP="006D4556">
      <w:pPr>
        <w:jc w:val="center"/>
        <w:rPr>
          <w:rFonts w:ascii="Times New Roman" w:hAnsi="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p>
    <w:p w:rsidR="008B361A" w:rsidRDefault="008B361A" w:rsidP="006D455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Настоящая П</w:t>
      </w:r>
      <w:r w:rsidRPr="0028243F">
        <w:rPr>
          <w:rFonts w:ascii="Times New Roman" w:hAnsi="Times New Roman" w:cs="Times New Roman"/>
          <w:sz w:val="28"/>
          <w:szCs w:val="28"/>
        </w:rPr>
        <w:t>рограмма профессиональной подготовки водителей т</w:t>
      </w:r>
      <w:r>
        <w:rPr>
          <w:rFonts w:ascii="Times New Roman" w:hAnsi="Times New Roman" w:cs="Times New Roman"/>
          <w:sz w:val="28"/>
          <w:szCs w:val="28"/>
        </w:rPr>
        <w:t>ранспортных средств подкатегории «А1» разработана на основе П</w:t>
      </w:r>
      <w:r w:rsidRPr="0028243F">
        <w:rPr>
          <w:rFonts w:ascii="Times New Roman" w:hAnsi="Times New Roman" w:cs="Times New Roman"/>
          <w:sz w:val="28"/>
          <w:szCs w:val="28"/>
        </w:rPr>
        <w:t>римерной программы профессиональной подготовки водителей т</w:t>
      </w:r>
      <w:r>
        <w:rPr>
          <w:rFonts w:ascii="Times New Roman" w:hAnsi="Times New Roman" w:cs="Times New Roman"/>
          <w:sz w:val="28"/>
          <w:szCs w:val="28"/>
        </w:rPr>
        <w:t>ранспортных средств подкатегории «А1</w:t>
      </w:r>
      <w:r w:rsidRPr="0028243F">
        <w:rPr>
          <w:rFonts w:ascii="Times New Roman" w:hAnsi="Times New Roman" w:cs="Times New Roman"/>
          <w:sz w:val="28"/>
          <w:szCs w:val="28"/>
        </w:rPr>
        <w:t xml:space="preserve">» утвержденной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rsidRPr="0028243F">
          <w:rPr>
            <w:rFonts w:ascii="Times New Roman" w:hAnsi="Times New Roman" w:cs="Times New Roman"/>
            <w:sz w:val="28"/>
            <w:szCs w:val="28"/>
          </w:rPr>
          <w:t>2013 г</w:t>
        </w:r>
      </w:smartTag>
      <w:r w:rsidRPr="0028243F">
        <w:rPr>
          <w:rFonts w:ascii="Times New Roman" w:hAnsi="Times New Roman" w:cs="Times New Roman"/>
          <w:sz w:val="28"/>
          <w:szCs w:val="28"/>
        </w:rPr>
        <w:t>. № 1408.</w:t>
      </w:r>
    </w:p>
    <w:p w:rsidR="008B361A" w:rsidRPr="006D4556" w:rsidRDefault="008B361A" w:rsidP="006D4556">
      <w:pPr>
        <w:spacing w:after="0" w:line="240" w:lineRule="auto"/>
        <w:ind w:firstLine="708"/>
        <w:jc w:val="both"/>
        <w:rPr>
          <w:rFonts w:ascii="Times New Roman" w:hAnsi="Times New Roman"/>
          <w:sz w:val="28"/>
          <w:szCs w:val="28"/>
        </w:rPr>
      </w:pPr>
      <w:r w:rsidRPr="0028243F">
        <w:rPr>
          <w:rFonts w:ascii="Times New Roman" w:hAnsi="Times New Roman"/>
          <w:sz w:val="28"/>
          <w:szCs w:val="28"/>
        </w:rPr>
        <w:t>Настоящая программа профессиональной подготовки водителей т</w:t>
      </w:r>
      <w:r>
        <w:rPr>
          <w:rFonts w:ascii="Times New Roman" w:hAnsi="Times New Roman"/>
          <w:sz w:val="28"/>
          <w:szCs w:val="28"/>
        </w:rPr>
        <w:t>ранспортных средств подкатегории «А1</w:t>
      </w:r>
      <w:r w:rsidRPr="0028243F">
        <w:rPr>
          <w:rFonts w:ascii="Times New Roman" w:hAnsi="Times New Roman"/>
          <w:sz w:val="28"/>
          <w:szCs w:val="28"/>
        </w:rPr>
        <w:t>»</w:t>
      </w:r>
      <w:r>
        <w:rPr>
          <w:rFonts w:ascii="Times New Roman" w:hAnsi="Times New Roman"/>
          <w:sz w:val="28"/>
          <w:szCs w:val="28"/>
        </w:rPr>
        <w:t xml:space="preserve"> предназначена для подготовки граждан  на управление </w:t>
      </w:r>
      <w:r w:rsidRPr="006D4556">
        <w:rPr>
          <w:rFonts w:ascii="Times New Roman" w:hAnsi="Times New Roman"/>
          <w:sz w:val="28"/>
          <w:szCs w:val="28"/>
        </w:rPr>
        <w:t>мотоциклами с рабочим объемом</w:t>
      </w:r>
      <w:r>
        <w:rPr>
          <w:rFonts w:ascii="Times New Roman" w:hAnsi="Times New Roman"/>
          <w:sz w:val="28"/>
          <w:szCs w:val="28"/>
        </w:rPr>
        <w:t xml:space="preserve"> двигателя внутреннего сгорания</w:t>
      </w:r>
      <w:r w:rsidRPr="006D4556">
        <w:rPr>
          <w:rFonts w:ascii="Times New Roman" w:hAnsi="Times New Roman"/>
          <w:sz w:val="28"/>
          <w:szCs w:val="28"/>
        </w:rPr>
        <w:t xml:space="preserve"> не превыша</w:t>
      </w:r>
      <w:r>
        <w:rPr>
          <w:rFonts w:ascii="Times New Roman" w:hAnsi="Times New Roman"/>
          <w:sz w:val="28"/>
          <w:szCs w:val="28"/>
        </w:rPr>
        <w:t>ющим 125 кубических сантиметров и максимальной мощностью</w:t>
      </w:r>
      <w:r w:rsidRPr="006D4556">
        <w:rPr>
          <w:rFonts w:ascii="Times New Roman" w:hAnsi="Times New Roman"/>
          <w:sz w:val="28"/>
          <w:szCs w:val="28"/>
        </w:rPr>
        <w:t xml:space="preserve"> не превышающей 11 киловатт;</w:t>
      </w:r>
    </w:p>
    <w:p w:rsidR="008B361A" w:rsidRPr="0028243F" w:rsidRDefault="008B361A" w:rsidP="006D4556">
      <w:pPr>
        <w:spacing w:after="0" w:line="240" w:lineRule="auto"/>
        <w:ind w:firstLine="708"/>
        <w:jc w:val="both"/>
        <w:rPr>
          <w:rFonts w:ascii="Times New Roman" w:hAnsi="Times New Roman"/>
          <w:sz w:val="28"/>
          <w:szCs w:val="28"/>
        </w:rPr>
      </w:pPr>
      <w:r>
        <w:rPr>
          <w:rFonts w:ascii="Times New Roman" w:hAnsi="Times New Roman"/>
          <w:sz w:val="28"/>
          <w:szCs w:val="28"/>
        </w:rPr>
        <w:t>Указанная в Программе последовательность изучения тем может быть изменена решением педагогического совета образовательного учреждения, при условии, что Программа будет выполнена полностью.</w:t>
      </w:r>
    </w:p>
    <w:p w:rsidR="008B361A" w:rsidRPr="004E5F80" w:rsidRDefault="008B361A" w:rsidP="00C23E93">
      <w:pPr>
        <w:pStyle w:val="ConsPlusNormal"/>
        <w:ind w:firstLine="720"/>
        <w:jc w:val="both"/>
        <w:rPr>
          <w:rFonts w:ascii="Times New Roman" w:hAnsi="Times New Roman" w:cs="Times New Roman"/>
          <w:sz w:val="24"/>
          <w:szCs w:val="24"/>
        </w:rPr>
      </w:pPr>
    </w:p>
    <w:p w:rsidR="008B361A" w:rsidRPr="00A8117F" w:rsidRDefault="008B361A" w:rsidP="00C23E93">
      <w:pPr>
        <w:pStyle w:val="ConsPlusNormal"/>
        <w:ind w:firstLine="720"/>
        <w:jc w:val="center"/>
        <w:outlineLvl w:val="1"/>
        <w:rPr>
          <w:rFonts w:ascii="Times New Roman" w:hAnsi="Times New Roman" w:cs="Times New Roman"/>
          <w:b/>
          <w:sz w:val="28"/>
          <w:szCs w:val="28"/>
        </w:rPr>
      </w:pPr>
      <w:bookmarkStart w:id="0" w:name="Par9589"/>
      <w:bookmarkEnd w:id="0"/>
      <w:r w:rsidRPr="00A8117F">
        <w:rPr>
          <w:rFonts w:ascii="Times New Roman" w:hAnsi="Times New Roman" w:cs="Times New Roman"/>
          <w:b/>
          <w:sz w:val="28"/>
          <w:szCs w:val="28"/>
        </w:rPr>
        <w:t>I. ПОЯСНИТЕЛЬНАЯ ЗАПИСКА</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w:t>
      </w:r>
      <w:r w:rsidRPr="006D4556">
        <w:rPr>
          <w:rFonts w:ascii="Times New Roman" w:hAnsi="Times New Roman" w:cs="Times New Roman"/>
          <w:sz w:val="28"/>
          <w:szCs w:val="28"/>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Базовый цикл включает учебные предметы:</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"Основы законодательства в сфере дорожного движения";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"Психофизиологические основы деятельности водителя";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"Основы управления транспортными средствами";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"Первая помощь при дорожно-транспортном происшествии".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Специальный цикл включает учебные предметы:</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"Устройство и техническое обслуживание транспортных средств подкатегории "A1" как объектов управления";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"Основы управления транспортными средствами подкатегории "A1";</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"Вождение транспортных средств подкатегории "A1" (с механической трансмиссией/с автоматической трансмиссией)".</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Р</w:t>
      </w:r>
      <w:r w:rsidRPr="006D4556">
        <w:rPr>
          <w:rFonts w:ascii="Times New Roman" w:hAnsi="Times New Roman" w:cs="Times New Roman"/>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w:t>
      </w:r>
      <w:r w:rsidRPr="006D4556">
        <w:rPr>
          <w:rFonts w:ascii="Times New Roman" w:hAnsi="Times New Roman" w:cs="Times New Roman"/>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w:t>
      </w:r>
      <w:r w:rsidRPr="006D4556">
        <w:rPr>
          <w:rFonts w:ascii="Times New Roman" w:hAnsi="Times New Roman" w:cs="Times New Roman"/>
          <w:sz w:val="28"/>
          <w:szCs w:val="28"/>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w:t>
      </w:r>
      <w:r w:rsidRPr="006D4556">
        <w:rPr>
          <w:rFonts w:ascii="Times New Roman" w:hAnsi="Times New Roman" w:cs="Times New Roman"/>
          <w:sz w:val="28"/>
          <w:szCs w:val="28"/>
        </w:rPr>
        <w:t>рограмма может быть использована для разработки рабочей программы профессиональной подготовки лиц, не достигших 18 лет.</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F6681E" w:rsidRDefault="008B361A" w:rsidP="00C23E93">
      <w:pPr>
        <w:pStyle w:val="ConsPlusNormal"/>
        <w:ind w:firstLine="720"/>
        <w:jc w:val="center"/>
        <w:outlineLvl w:val="1"/>
        <w:rPr>
          <w:rFonts w:ascii="Times New Roman" w:hAnsi="Times New Roman" w:cs="Times New Roman"/>
          <w:b/>
          <w:sz w:val="28"/>
          <w:szCs w:val="28"/>
        </w:rPr>
      </w:pPr>
      <w:bookmarkStart w:id="1" w:name="Par9611"/>
      <w:bookmarkEnd w:id="1"/>
      <w:r w:rsidRPr="00F6681E">
        <w:rPr>
          <w:rFonts w:ascii="Times New Roman" w:hAnsi="Times New Roman" w:cs="Times New Roman"/>
          <w:b/>
          <w:sz w:val="28"/>
          <w:szCs w:val="28"/>
        </w:rPr>
        <w:t>II. УЧЕБНЫЙ ПЛАН</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outlineLvl w:val="2"/>
        <w:rPr>
          <w:rFonts w:ascii="Times New Roman" w:hAnsi="Times New Roman" w:cs="Times New Roman"/>
          <w:sz w:val="28"/>
          <w:szCs w:val="28"/>
        </w:rPr>
      </w:pPr>
      <w:bookmarkStart w:id="2" w:name="Par9613"/>
      <w:bookmarkEnd w:id="2"/>
      <w:r w:rsidRPr="006D4556">
        <w:rPr>
          <w:rFonts w:ascii="Times New Roman" w:hAnsi="Times New Roman" w:cs="Times New Roman"/>
          <w:sz w:val="28"/>
          <w:szCs w:val="28"/>
        </w:rPr>
        <w:t>Таблица 1</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000"/>
      </w:tblPr>
      <w:tblGrid>
        <w:gridCol w:w="4395"/>
        <w:gridCol w:w="1134"/>
        <w:gridCol w:w="2126"/>
        <w:gridCol w:w="1843"/>
      </w:tblGrid>
      <w:tr w:rsidR="008B361A" w:rsidRPr="006D4556" w:rsidTr="00F6681E">
        <w:tc>
          <w:tcPr>
            <w:tcW w:w="4395" w:type="dxa"/>
            <w:vMerge w:val="restart"/>
            <w:tcBorders>
              <w:top w:val="single" w:sz="4" w:space="0" w:color="auto"/>
              <w:left w:val="single" w:sz="4" w:space="0" w:color="auto"/>
              <w:bottom w:val="single" w:sz="4" w:space="0" w:color="auto"/>
              <w:right w:val="single" w:sz="4" w:space="0" w:color="auto"/>
            </w:tcBorders>
          </w:tcPr>
          <w:p w:rsidR="008B361A" w:rsidRDefault="008B361A" w:rsidP="004B02E3">
            <w:pPr>
              <w:pStyle w:val="ConsPlusNormal"/>
              <w:ind w:firstLine="720"/>
              <w:jc w:val="center"/>
              <w:rPr>
                <w:rFonts w:ascii="Times New Roman" w:hAnsi="Times New Roman" w:cs="Times New Roman"/>
                <w:sz w:val="28"/>
                <w:szCs w:val="28"/>
              </w:rPr>
            </w:pPr>
          </w:p>
          <w:p w:rsidR="008B361A" w:rsidRDefault="008B361A" w:rsidP="004B02E3">
            <w:pPr>
              <w:pStyle w:val="ConsPlusNormal"/>
              <w:ind w:firstLine="720"/>
              <w:jc w:val="center"/>
              <w:rPr>
                <w:rFonts w:ascii="Times New Roman" w:hAnsi="Times New Roman" w:cs="Times New Roman"/>
                <w:sz w:val="28"/>
                <w:szCs w:val="28"/>
              </w:rPr>
            </w:pPr>
          </w:p>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jc w:val="center"/>
              <w:rPr>
                <w:rFonts w:ascii="Times New Roman" w:hAnsi="Times New Roman" w:cs="Times New Roman"/>
                <w:sz w:val="28"/>
                <w:szCs w:val="28"/>
              </w:rPr>
            </w:pPr>
            <w:r w:rsidRPr="006D4556">
              <w:rPr>
                <w:rFonts w:ascii="Times New Roman" w:hAnsi="Times New Roman" w:cs="Times New Roman"/>
                <w:sz w:val="28"/>
                <w:szCs w:val="28"/>
              </w:rPr>
              <w:t>Количество часов</w:t>
            </w:r>
          </w:p>
        </w:tc>
      </w:tr>
      <w:tr w:rsidR="008B361A" w:rsidRPr="006D4556" w:rsidTr="00F6681E">
        <w:tc>
          <w:tcPr>
            <w:tcW w:w="4395" w:type="dxa"/>
            <w:vMerge/>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Всего</w:t>
            </w:r>
          </w:p>
        </w:tc>
        <w:tc>
          <w:tcPr>
            <w:tcW w:w="3969" w:type="dxa"/>
            <w:gridSpan w:val="2"/>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В том числе</w:t>
            </w:r>
          </w:p>
        </w:tc>
      </w:tr>
      <w:tr w:rsidR="008B361A" w:rsidRPr="006D4556" w:rsidTr="00F6681E">
        <w:tc>
          <w:tcPr>
            <w:tcW w:w="4395" w:type="dxa"/>
            <w:vMerge/>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Практические занятия</w:t>
            </w:r>
          </w:p>
        </w:tc>
      </w:tr>
      <w:tr w:rsidR="008B361A" w:rsidRPr="006D4556" w:rsidTr="00F6681E">
        <w:tc>
          <w:tcPr>
            <w:tcW w:w="9498" w:type="dxa"/>
            <w:gridSpan w:val="4"/>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outlineLvl w:val="3"/>
              <w:rPr>
                <w:rFonts w:ascii="Times New Roman" w:hAnsi="Times New Roman" w:cs="Times New Roman"/>
                <w:sz w:val="28"/>
                <w:szCs w:val="28"/>
              </w:rPr>
            </w:pPr>
            <w:bookmarkStart w:id="3" w:name="Par9621"/>
            <w:bookmarkEnd w:id="3"/>
            <w:r w:rsidRPr="006D4556">
              <w:rPr>
                <w:rFonts w:ascii="Times New Roman" w:hAnsi="Times New Roman" w:cs="Times New Roman"/>
                <w:sz w:val="28"/>
                <w:szCs w:val="28"/>
              </w:rPr>
              <w:t>Учебные предметы базового цикла</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Основы законодательства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42</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30</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12</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4</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Основы управления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14</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2</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16</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8</w:t>
            </w:r>
          </w:p>
        </w:tc>
      </w:tr>
      <w:tr w:rsidR="008B361A" w:rsidRPr="006D4556" w:rsidTr="00F6681E">
        <w:tc>
          <w:tcPr>
            <w:tcW w:w="9498" w:type="dxa"/>
            <w:gridSpan w:val="4"/>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outlineLvl w:val="3"/>
              <w:rPr>
                <w:rFonts w:ascii="Times New Roman" w:hAnsi="Times New Roman" w:cs="Times New Roman"/>
                <w:sz w:val="28"/>
                <w:szCs w:val="28"/>
              </w:rPr>
            </w:pPr>
            <w:bookmarkStart w:id="4" w:name="Par9638"/>
            <w:bookmarkEnd w:id="4"/>
            <w:r w:rsidRPr="006D4556">
              <w:rPr>
                <w:rFonts w:ascii="Times New Roman" w:hAnsi="Times New Roman" w:cs="Times New Roman"/>
                <w:sz w:val="28"/>
                <w:szCs w:val="28"/>
              </w:rPr>
              <w:t>Учебные предметы специального цикла</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Устройство и техническое обслуживание транспортных средств подкатегории "A1" как объектов управления.</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4</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Основы управления транспортными средствами подкатегории "A1".</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4</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Вождение транспортных средств подкатегории "A1" (с механической трансмиссией/с автоматической трансмиссией) &lt;1&gt;</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18/16</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18/16</w:t>
            </w:r>
          </w:p>
        </w:tc>
      </w:tr>
      <w:tr w:rsidR="008B361A" w:rsidRPr="006D4556" w:rsidTr="00EC2321">
        <w:tc>
          <w:tcPr>
            <w:tcW w:w="9498" w:type="dxa"/>
            <w:gridSpan w:val="4"/>
            <w:tcBorders>
              <w:top w:val="single" w:sz="4" w:space="0" w:color="auto"/>
              <w:left w:val="single" w:sz="4" w:space="0" w:color="auto"/>
              <w:bottom w:val="single" w:sz="4" w:space="0" w:color="auto"/>
              <w:right w:val="single" w:sz="4" w:space="0" w:color="auto"/>
            </w:tcBorders>
          </w:tcPr>
          <w:p w:rsidR="008B361A" w:rsidRDefault="008B361A" w:rsidP="00732EF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28243F" w:rsidRDefault="008B361A" w:rsidP="00732EFC">
            <w:pPr>
              <w:pStyle w:val="ConsPlusNormal"/>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w:t>
            </w:r>
          </w:p>
        </w:tc>
        <w:tc>
          <w:tcPr>
            <w:tcW w:w="1134" w:type="dxa"/>
            <w:tcBorders>
              <w:top w:val="single" w:sz="4" w:space="0" w:color="auto"/>
              <w:left w:val="single" w:sz="4" w:space="0" w:color="auto"/>
              <w:bottom w:val="single" w:sz="4" w:space="0" w:color="auto"/>
              <w:right w:val="single" w:sz="4" w:space="0" w:color="auto"/>
            </w:tcBorders>
          </w:tcPr>
          <w:p w:rsidR="008B361A" w:rsidRDefault="008B361A" w:rsidP="00732EF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B361A" w:rsidRPr="0028243F" w:rsidRDefault="008B361A" w:rsidP="00732EFC">
            <w:pPr>
              <w:pStyle w:val="ConsPlusNormal"/>
              <w:ind w:firstLine="720"/>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Default="008B361A" w:rsidP="00732EF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8B361A" w:rsidRPr="006D4556" w:rsidTr="00F6681E">
        <w:tc>
          <w:tcPr>
            <w:tcW w:w="9498" w:type="dxa"/>
            <w:gridSpan w:val="4"/>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outlineLvl w:val="3"/>
              <w:rPr>
                <w:rFonts w:ascii="Times New Roman" w:hAnsi="Times New Roman" w:cs="Times New Roman"/>
                <w:sz w:val="28"/>
                <w:szCs w:val="28"/>
              </w:rPr>
            </w:pPr>
            <w:bookmarkStart w:id="5" w:name="Par9651"/>
            <w:bookmarkEnd w:id="5"/>
            <w:r w:rsidRPr="006D4556">
              <w:rPr>
                <w:rFonts w:ascii="Times New Roman" w:hAnsi="Times New Roman" w:cs="Times New Roman"/>
                <w:sz w:val="28"/>
                <w:szCs w:val="28"/>
              </w:rPr>
              <w:t>Квалификационный экзамен</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Pr>
                <w:rFonts w:ascii="Times New Roman" w:hAnsi="Times New Roman" w:cs="Times New Roman"/>
                <w:sz w:val="28"/>
                <w:szCs w:val="28"/>
              </w:rPr>
              <w:t>1</w:t>
            </w:r>
          </w:p>
        </w:tc>
      </w:tr>
      <w:tr w:rsidR="008B361A" w:rsidRPr="006D4556" w:rsidTr="00F6681E">
        <w:tc>
          <w:tcPr>
            <w:tcW w:w="4395"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rPr>
                <w:rFonts w:ascii="Times New Roman" w:hAnsi="Times New Roman" w:cs="Times New Roman"/>
                <w:sz w:val="28"/>
                <w:szCs w:val="28"/>
              </w:rPr>
            </w:pPr>
            <w:r w:rsidRPr="006D4556">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130/128</w:t>
            </w:r>
          </w:p>
        </w:tc>
        <w:tc>
          <w:tcPr>
            <w:tcW w:w="2126"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76</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F6681E">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54/52</w:t>
            </w:r>
          </w:p>
        </w:tc>
      </w:tr>
    </w:tbl>
    <w:p w:rsidR="008B361A" w:rsidRPr="006D4556" w:rsidRDefault="008B361A" w:rsidP="00C23E93">
      <w:pPr>
        <w:pStyle w:val="ConsPlusNormal"/>
        <w:ind w:firstLine="720"/>
        <w:jc w:val="both"/>
        <w:rPr>
          <w:rFonts w:ascii="Times New Roman" w:hAnsi="Times New Roman" w:cs="Times New Roman"/>
          <w:sz w:val="28"/>
          <w:szCs w:val="28"/>
        </w:rPr>
      </w:pPr>
    </w:p>
    <w:p w:rsidR="008B361A" w:rsidRPr="00F6681E" w:rsidRDefault="008B361A" w:rsidP="00C23E93">
      <w:pPr>
        <w:pStyle w:val="ConsPlusNormal"/>
        <w:ind w:firstLine="720"/>
        <w:jc w:val="both"/>
        <w:rPr>
          <w:rFonts w:ascii="Times New Roman" w:hAnsi="Times New Roman" w:cs="Times New Roman"/>
          <w:sz w:val="24"/>
          <w:szCs w:val="24"/>
        </w:rPr>
      </w:pPr>
      <w:r w:rsidRPr="00F6681E">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B361A" w:rsidRPr="00F6681E" w:rsidRDefault="008B361A" w:rsidP="00C23E93">
      <w:pPr>
        <w:pStyle w:val="ConsPlusNormal"/>
        <w:ind w:firstLine="720"/>
        <w:jc w:val="both"/>
        <w:rPr>
          <w:rFonts w:ascii="Times New Roman" w:hAnsi="Times New Roman" w:cs="Times New Roman"/>
          <w:sz w:val="24"/>
          <w:szCs w:val="24"/>
        </w:rPr>
      </w:pPr>
    </w:p>
    <w:p w:rsidR="008B361A" w:rsidRPr="00F6681E" w:rsidRDefault="008B361A" w:rsidP="00C23E93">
      <w:pPr>
        <w:pStyle w:val="ConsPlusNormal"/>
        <w:ind w:firstLine="720"/>
        <w:jc w:val="center"/>
        <w:outlineLvl w:val="1"/>
        <w:rPr>
          <w:rFonts w:ascii="Times New Roman" w:hAnsi="Times New Roman" w:cs="Times New Roman"/>
          <w:b/>
          <w:sz w:val="28"/>
          <w:szCs w:val="28"/>
        </w:rPr>
      </w:pPr>
      <w:bookmarkStart w:id="6" w:name="Par9664"/>
      <w:bookmarkEnd w:id="6"/>
      <w:r w:rsidRPr="00F6681E">
        <w:rPr>
          <w:rFonts w:ascii="Times New Roman" w:hAnsi="Times New Roman" w:cs="Times New Roman"/>
          <w:b/>
          <w:sz w:val="28"/>
          <w:szCs w:val="28"/>
        </w:rPr>
        <w:t>III. РАБОЧИЕ ПРОГРАММЫ УЧЕБНЫХ ПРЕДМЕТОВ</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2"/>
        <w:rPr>
          <w:rFonts w:ascii="Times New Roman" w:hAnsi="Times New Roman" w:cs="Times New Roman"/>
          <w:sz w:val="28"/>
          <w:szCs w:val="28"/>
        </w:rPr>
      </w:pPr>
      <w:bookmarkStart w:id="7" w:name="Par9666"/>
      <w:bookmarkEnd w:id="7"/>
      <w:r w:rsidRPr="006D4556">
        <w:rPr>
          <w:rFonts w:ascii="Times New Roman" w:hAnsi="Times New Roman" w:cs="Times New Roman"/>
          <w:sz w:val="28"/>
          <w:szCs w:val="28"/>
        </w:rPr>
        <w:t>3.1. Базовый цикл программы.</w:t>
      </w:r>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8" w:name="Par9668"/>
      <w:bookmarkEnd w:id="8"/>
      <w:r w:rsidRPr="006D4556">
        <w:rPr>
          <w:rFonts w:ascii="Times New Roman" w:hAnsi="Times New Roman" w:cs="Times New Roman"/>
          <w:sz w:val="28"/>
          <w:szCs w:val="28"/>
        </w:rPr>
        <w:t>3.1.1. Учебный предмет "Основы законодательства в сфере дорожного движения".</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9" w:name="Par9670"/>
      <w:bookmarkEnd w:id="9"/>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2</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9498" w:type="dxa"/>
        <w:tblInd w:w="102" w:type="dxa"/>
        <w:tblLayout w:type="fixed"/>
        <w:tblCellMar>
          <w:top w:w="102" w:type="dxa"/>
          <w:left w:w="62" w:type="dxa"/>
          <w:bottom w:w="102" w:type="dxa"/>
          <w:right w:w="62" w:type="dxa"/>
        </w:tblCellMar>
        <w:tblLook w:val="0000"/>
      </w:tblPr>
      <w:tblGrid>
        <w:gridCol w:w="4722"/>
        <w:gridCol w:w="948"/>
        <w:gridCol w:w="1985"/>
        <w:gridCol w:w="1843"/>
      </w:tblGrid>
      <w:tr w:rsidR="008B361A" w:rsidRPr="00A82621" w:rsidTr="004B02E3">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ind w:firstLine="720"/>
              <w:rPr>
                <w:rFonts w:ascii="Times New Roman" w:hAnsi="Times New Roman" w:cs="Times New Roman"/>
                <w:sz w:val="28"/>
                <w:szCs w:val="28"/>
              </w:rPr>
            </w:pPr>
          </w:p>
          <w:p w:rsidR="008B361A" w:rsidRDefault="008B361A" w:rsidP="004B02E3">
            <w:pPr>
              <w:pStyle w:val="ConsPlusNormal"/>
              <w:ind w:firstLine="720"/>
              <w:rPr>
                <w:rFonts w:ascii="Times New Roman" w:hAnsi="Times New Roman" w:cs="Times New Roman"/>
                <w:sz w:val="28"/>
                <w:szCs w:val="28"/>
              </w:rPr>
            </w:pPr>
          </w:p>
          <w:p w:rsidR="008B361A" w:rsidRDefault="008B361A" w:rsidP="004B02E3">
            <w:pPr>
              <w:pStyle w:val="ConsPlusNormal"/>
              <w:ind w:firstLine="720"/>
              <w:rPr>
                <w:rFonts w:ascii="Times New Roman" w:hAnsi="Times New Roman" w:cs="Times New Roman"/>
                <w:sz w:val="28"/>
                <w:szCs w:val="28"/>
              </w:rPr>
            </w:pPr>
          </w:p>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Наименование разделов и тем</w:t>
            </w:r>
          </w:p>
        </w:tc>
        <w:tc>
          <w:tcPr>
            <w:tcW w:w="47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Количество часов</w:t>
            </w:r>
          </w:p>
        </w:tc>
      </w:tr>
      <w:tr w:rsidR="008B361A" w:rsidRPr="00A82621" w:rsidTr="004B02E3">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both"/>
              <w:rPr>
                <w:rFonts w:ascii="Times New Roman" w:hAnsi="Times New Roman" w:cs="Times New Roman"/>
                <w:sz w:val="28"/>
                <w:szCs w:val="28"/>
              </w:rPr>
            </w:pPr>
          </w:p>
        </w:tc>
        <w:tc>
          <w:tcPr>
            <w:tcW w:w="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Всего</w:t>
            </w:r>
          </w:p>
        </w:tc>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В том числе</w:t>
            </w:r>
          </w:p>
        </w:tc>
      </w:tr>
      <w:tr w:rsidR="008B361A" w:rsidRPr="00A82621" w:rsidTr="004B02E3">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both"/>
              <w:rPr>
                <w:rFonts w:ascii="Times New Roman" w:hAnsi="Times New Roman" w:cs="Times New Roman"/>
                <w:sz w:val="28"/>
                <w:szCs w:val="28"/>
              </w:rPr>
            </w:pPr>
          </w:p>
        </w:tc>
        <w:tc>
          <w:tcPr>
            <w:tcW w:w="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Практические занятия</w:t>
            </w:r>
          </w:p>
        </w:tc>
      </w:tr>
      <w:tr w:rsidR="008B361A" w:rsidRPr="00A82621" w:rsidTr="004B02E3">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outlineLvl w:val="5"/>
              <w:rPr>
                <w:rFonts w:ascii="Times New Roman" w:hAnsi="Times New Roman" w:cs="Times New Roman"/>
                <w:sz w:val="28"/>
                <w:szCs w:val="28"/>
              </w:rPr>
            </w:pPr>
            <w:bookmarkStart w:id="10" w:name="Par154"/>
            <w:bookmarkEnd w:id="10"/>
            <w:r w:rsidRPr="00A82621">
              <w:rPr>
                <w:rFonts w:ascii="Times New Roman" w:hAnsi="Times New Roman" w:cs="Times New Roman"/>
                <w:sz w:val="28"/>
                <w:szCs w:val="28"/>
              </w:rPr>
              <w:t>Законодательство в сфере дорожного движения</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Законодательство, устанавливающее ответственность за нарушения в сфере дорожного движения</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 по разделу</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outlineLvl w:val="5"/>
              <w:rPr>
                <w:rFonts w:ascii="Times New Roman" w:hAnsi="Times New Roman" w:cs="Times New Roman"/>
                <w:sz w:val="28"/>
                <w:szCs w:val="28"/>
              </w:rPr>
            </w:pPr>
            <w:bookmarkStart w:id="11" w:name="Par167"/>
            <w:bookmarkEnd w:id="11"/>
            <w:r w:rsidRPr="00A82621">
              <w:rPr>
                <w:rFonts w:ascii="Times New Roman" w:hAnsi="Times New Roman" w:cs="Times New Roman"/>
                <w:sz w:val="28"/>
                <w:szCs w:val="28"/>
              </w:rPr>
              <w:t>Правила дорожного движения</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Обязанности участников дорожного движения</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Дорожные знаки</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Дорожная разметка</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Порядок движения и расположение транспортных средств на проезжей части</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Остановка и стоянка транспортных средств</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Регулирование дорожного движения</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Проезд перекрестков</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Порядок использования внешних световых приборов и звуковых сигналов</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Буксировка транспортных средств, перевозка людей и грузов</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Требования к оборудованию и техническому состоянию транспортных средств</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 по разделу</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38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12</w:t>
            </w:r>
          </w:p>
        </w:tc>
      </w:tr>
      <w:tr w:rsidR="008B361A" w:rsidRPr="00A82621" w:rsidTr="004B02E3">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w:t>
            </w:r>
          </w:p>
        </w:tc>
        <w:tc>
          <w:tcPr>
            <w:tcW w:w="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30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12</w:t>
            </w:r>
          </w:p>
        </w:tc>
      </w:tr>
    </w:tbl>
    <w:p w:rsidR="008B361A" w:rsidRPr="00A82621" w:rsidRDefault="008B361A" w:rsidP="008C7367">
      <w:pPr>
        <w:pStyle w:val="ConsPlusNormal"/>
        <w:ind w:firstLine="720"/>
        <w:jc w:val="both"/>
        <w:rPr>
          <w:rFonts w:ascii="Times New Roman" w:hAnsi="Times New Roman" w:cs="Times New Roman"/>
          <w:sz w:val="28"/>
          <w:szCs w:val="28"/>
        </w:rPr>
      </w:pPr>
    </w:p>
    <w:p w:rsidR="008B361A" w:rsidRPr="00A82621" w:rsidRDefault="008B361A" w:rsidP="008C7367">
      <w:pPr>
        <w:pStyle w:val="ConsPlusNormal"/>
        <w:ind w:firstLine="720"/>
        <w:jc w:val="both"/>
        <w:outlineLvl w:val="4"/>
        <w:rPr>
          <w:rFonts w:ascii="Times New Roman" w:hAnsi="Times New Roman" w:cs="Times New Roman"/>
          <w:sz w:val="28"/>
          <w:szCs w:val="28"/>
        </w:rPr>
      </w:pPr>
      <w:bookmarkStart w:id="12" w:name="Par225"/>
      <w:bookmarkEnd w:id="12"/>
      <w:r w:rsidRPr="00A82621">
        <w:rPr>
          <w:rFonts w:ascii="Times New Roman" w:hAnsi="Times New Roman" w:cs="Times New Roman"/>
          <w:sz w:val="28"/>
          <w:szCs w:val="28"/>
        </w:rPr>
        <w:t>3.1.1.1. Законодательство в сфере дорожного движения.</w:t>
      </w:r>
    </w:p>
    <w:p w:rsidR="008B361A" w:rsidRPr="00A82621" w:rsidRDefault="008B361A" w:rsidP="008C7367">
      <w:pPr>
        <w:pStyle w:val="ConsPlusNormal"/>
        <w:ind w:firstLine="720"/>
        <w:jc w:val="both"/>
        <w:rPr>
          <w:rFonts w:ascii="Times New Roman" w:hAnsi="Times New Roman" w:cs="Times New Roman"/>
          <w:sz w:val="28"/>
          <w:szCs w:val="28"/>
        </w:rPr>
      </w:pPr>
      <w:r w:rsidRPr="00F66857">
        <w:rPr>
          <w:rFonts w:ascii="Times New Roman" w:hAnsi="Times New Roman" w:cs="Times New Roman"/>
          <w:b/>
          <w:sz w:val="28"/>
          <w:szCs w:val="28"/>
        </w:rPr>
        <w:t>Тема № 1</w:t>
      </w:r>
      <w:r>
        <w:rPr>
          <w:rFonts w:ascii="Times New Roman" w:hAnsi="Times New Roman" w:cs="Times New Roman"/>
          <w:sz w:val="28"/>
          <w:szCs w:val="28"/>
        </w:rPr>
        <w:t xml:space="preserve"> – 1 час(теоретическое)</w:t>
      </w:r>
      <w:r w:rsidRPr="00F66857">
        <w:rPr>
          <w:rFonts w:ascii="Times New Roman" w:hAnsi="Times New Roman" w:cs="Times New Roman"/>
          <w:b/>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A82621">
        <w:rPr>
          <w:rFonts w:ascii="Times New Roman" w:hAnsi="Times New Roman" w:cs="Times New Roman"/>
          <w:sz w:val="28"/>
          <w:szCs w:val="28"/>
        </w:rPr>
        <w:t>: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B361A" w:rsidRDefault="008B361A" w:rsidP="008C7367">
      <w:pPr>
        <w:pStyle w:val="ConsPlusNormal"/>
        <w:ind w:firstLine="720"/>
        <w:jc w:val="both"/>
        <w:rPr>
          <w:rFonts w:ascii="Times New Roman" w:hAnsi="Times New Roman" w:cs="Times New Roman"/>
          <w:b/>
          <w:sz w:val="28"/>
          <w:szCs w:val="28"/>
        </w:rPr>
      </w:pPr>
      <w:r w:rsidRPr="00F66857">
        <w:rPr>
          <w:rFonts w:ascii="Times New Roman" w:hAnsi="Times New Roman" w:cs="Times New Roman"/>
          <w:b/>
          <w:sz w:val="28"/>
          <w:szCs w:val="28"/>
        </w:rPr>
        <w:t xml:space="preserve">Тема № </w:t>
      </w:r>
      <w:r>
        <w:rPr>
          <w:rFonts w:ascii="Times New Roman" w:hAnsi="Times New Roman" w:cs="Times New Roman"/>
          <w:b/>
          <w:sz w:val="28"/>
          <w:szCs w:val="28"/>
        </w:rPr>
        <w:t>2.</w:t>
      </w:r>
      <w:r w:rsidRPr="00F66857">
        <w:rPr>
          <w:rFonts w:ascii="Times New Roman" w:hAnsi="Times New Roman" w:cs="Times New Roman"/>
          <w:b/>
          <w:sz w:val="28"/>
          <w:szCs w:val="28"/>
        </w:rPr>
        <w:t>1</w:t>
      </w:r>
      <w:r>
        <w:rPr>
          <w:rFonts w:ascii="Times New Roman" w:hAnsi="Times New Roman" w:cs="Times New Roman"/>
          <w:sz w:val="28"/>
          <w:szCs w:val="28"/>
        </w:rPr>
        <w:t xml:space="preserve"> – 2 часа(теоретическое) </w:t>
      </w:r>
      <w:r w:rsidRPr="00E65670">
        <w:rPr>
          <w:rFonts w:ascii="Times New Roman" w:hAnsi="Times New Roman" w:cs="Times New Roman"/>
          <w:b/>
          <w:sz w:val="28"/>
          <w:szCs w:val="28"/>
        </w:rPr>
        <w:t xml:space="preserve">Законодательство, устанавливающее ответственность за нарушения в сфере дорожного движения: </w:t>
      </w:r>
      <w:r w:rsidRPr="003C76E2">
        <w:rPr>
          <w:rFonts w:ascii="Times New Roman" w:hAnsi="Times New Roman" w:cs="Times New Roman"/>
          <w:sz w:val="28"/>
          <w:szCs w:val="28"/>
        </w:rPr>
        <w:t>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p w:rsidR="008B361A" w:rsidRPr="003C76E2" w:rsidRDefault="008B361A" w:rsidP="008C7367">
      <w:pPr>
        <w:pStyle w:val="ConsPlusNormal"/>
        <w:ind w:firstLine="720"/>
        <w:jc w:val="both"/>
        <w:rPr>
          <w:rFonts w:ascii="Times New Roman" w:hAnsi="Times New Roman" w:cs="Times New Roman"/>
          <w:sz w:val="28"/>
          <w:szCs w:val="28"/>
        </w:rPr>
      </w:pPr>
      <w:r w:rsidRPr="00F66857">
        <w:rPr>
          <w:rFonts w:ascii="Times New Roman" w:hAnsi="Times New Roman" w:cs="Times New Roman"/>
          <w:b/>
          <w:sz w:val="28"/>
          <w:szCs w:val="28"/>
        </w:rPr>
        <w:t xml:space="preserve">Тема № </w:t>
      </w:r>
      <w:r>
        <w:rPr>
          <w:rFonts w:ascii="Times New Roman" w:hAnsi="Times New Roman" w:cs="Times New Roman"/>
          <w:b/>
          <w:sz w:val="28"/>
          <w:szCs w:val="28"/>
        </w:rPr>
        <w:t>2.2</w:t>
      </w:r>
      <w:r>
        <w:rPr>
          <w:rFonts w:ascii="Times New Roman" w:hAnsi="Times New Roman" w:cs="Times New Roman"/>
          <w:sz w:val="28"/>
          <w:szCs w:val="28"/>
        </w:rPr>
        <w:t xml:space="preserve"> – 1 час(теоретическое) </w:t>
      </w:r>
      <w:r w:rsidRPr="00E65670">
        <w:rPr>
          <w:rFonts w:ascii="Times New Roman" w:hAnsi="Times New Roman" w:cs="Times New Roman"/>
          <w:b/>
          <w:sz w:val="28"/>
          <w:szCs w:val="28"/>
        </w:rPr>
        <w:t xml:space="preserve">Законодательство, устанавливающее ответственность за нарушения в сфере дорожного движения: </w:t>
      </w:r>
      <w:r w:rsidRPr="003C76E2">
        <w:rPr>
          <w:rFonts w:ascii="Times New Roman" w:hAnsi="Times New Roman" w:cs="Times New Roman"/>
          <w:sz w:val="28"/>
          <w:szCs w:val="28"/>
        </w:rPr>
        <w:t>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B361A" w:rsidRPr="00A82621" w:rsidRDefault="008B361A" w:rsidP="008C7367">
      <w:pPr>
        <w:pStyle w:val="ConsPlusNormal"/>
        <w:ind w:firstLine="720"/>
        <w:jc w:val="both"/>
        <w:rPr>
          <w:rFonts w:ascii="Times New Roman" w:hAnsi="Times New Roman" w:cs="Times New Roman"/>
          <w:sz w:val="28"/>
          <w:szCs w:val="28"/>
        </w:rPr>
      </w:pPr>
    </w:p>
    <w:p w:rsidR="008B361A" w:rsidRPr="00A82621" w:rsidRDefault="008B361A" w:rsidP="008C7367">
      <w:pPr>
        <w:pStyle w:val="ConsPlusNormal"/>
        <w:ind w:firstLine="720"/>
        <w:jc w:val="both"/>
        <w:outlineLvl w:val="4"/>
        <w:rPr>
          <w:rFonts w:ascii="Times New Roman" w:hAnsi="Times New Roman" w:cs="Times New Roman"/>
          <w:sz w:val="28"/>
          <w:szCs w:val="28"/>
        </w:rPr>
      </w:pPr>
      <w:bookmarkStart w:id="13" w:name="Par229"/>
      <w:bookmarkEnd w:id="13"/>
      <w:r w:rsidRPr="00A82621">
        <w:rPr>
          <w:rFonts w:ascii="Times New Roman" w:hAnsi="Times New Roman" w:cs="Times New Roman"/>
          <w:sz w:val="28"/>
          <w:szCs w:val="28"/>
        </w:rPr>
        <w:t>3.1.1.2. Правила дорожного движения.</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 </w:t>
      </w:r>
      <w:r>
        <w:rPr>
          <w:rFonts w:ascii="Times New Roman" w:hAnsi="Times New Roman" w:cs="Times New Roman"/>
          <w:sz w:val="28"/>
          <w:szCs w:val="28"/>
        </w:rPr>
        <w:t>– 2 часа(теоретическое)</w:t>
      </w:r>
      <w:r w:rsidRPr="002C7686">
        <w:rPr>
          <w:rFonts w:ascii="Times New Roman" w:hAnsi="Times New Roman" w:cs="Times New Roman"/>
          <w:b/>
          <w:sz w:val="28"/>
          <w:szCs w:val="28"/>
        </w:rPr>
        <w:t>Общие положения, основные понятия и термины, используемые в Правилах дорожного движения:</w:t>
      </w:r>
      <w:r w:rsidRPr="00A82621">
        <w:rPr>
          <w:rFonts w:ascii="Times New Roman" w:hAnsi="Times New Roman" w:cs="Times New Roman"/>
          <w:sz w:val="28"/>
          <w:szCs w:val="28"/>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 </w:t>
      </w:r>
      <w:r>
        <w:rPr>
          <w:rFonts w:ascii="Times New Roman" w:hAnsi="Times New Roman" w:cs="Times New Roman"/>
          <w:sz w:val="28"/>
          <w:szCs w:val="28"/>
        </w:rPr>
        <w:t>– 2 часа(теоретическое)</w:t>
      </w:r>
      <w:r w:rsidRPr="002C7686">
        <w:rPr>
          <w:rFonts w:ascii="Times New Roman" w:hAnsi="Times New Roman" w:cs="Times New Roman"/>
          <w:b/>
          <w:sz w:val="28"/>
          <w:szCs w:val="28"/>
        </w:rPr>
        <w:t>Обязанности участников дорожного движения:</w:t>
      </w:r>
      <w:r w:rsidRPr="00A82621">
        <w:rPr>
          <w:rFonts w:ascii="Times New Roman" w:hAnsi="Times New Roman" w:cs="Times New Roman"/>
          <w:sz w:val="28"/>
          <w:szCs w:val="28"/>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B361A"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5.1 </w:t>
      </w:r>
      <w:r>
        <w:rPr>
          <w:rFonts w:ascii="Times New Roman" w:hAnsi="Times New Roman" w:cs="Times New Roman"/>
          <w:sz w:val="28"/>
          <w:szCs w:val="28"/>
        </w:rPr>
        <w:t xml:space="preserve">– 2 часа(теоретическое) </w:t>
      </w:r>
      <w:r w:rsidRPr="002C7686">
        <w:rPr>
          <w:rFonts w:ascii="Times New Roman" w:hAnsi="Times New Roman" w:cs="Times New Roman"/>
          <w:b/>
          <w:sz w:val="28"/>
          <w:szCs w:val="28"/>
        </w:rPr>
        <w:t>Дорожные знаки:</w:t>
      </w:r>
      <w:r w:rsidRPr="00A82621">
        <w:rPr>
          <w:rFonts w:ascii="Times New Roman" w:hAnsi="Times New Roman" w:cs="Times New Roman"/>
          <w:sz w:val="28"/>
          <w:szCs w:val="28"/>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w:t>
      </w:r>
    </w:p>
    <w:p w:rsidR="008B361A"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5.2 </w:t>
      </w:r>
      <w:r>
        <w:rPr>
          <w:rFonts w:ascii="Times New Roman" w:hAnsi="Times New Roman" w:cs="Times New Roman"/>
          <w:sz w:val="28"/>
          <w:szCs w:val="28"/>
        </w:rPr>
        <w:t>– 2 часа(теоретическое)</w:t>
      </w:r>
      <w:r w:rsidRPr="002C7686">
        <w:rPr>
          <w:rFonts w:ascii="Times New Roman" w:hAnsi="Times New Roman" w:cs="Times New Roman"/>
          <w:b/>
          <w:sz w:val="28"/>
          <w:szCs w:val="28"/>
        </w:rPr>
        <w:t>Дорожные знаки:</w:t>
      </w:r>
      <w:r w:rsidRPr="00A82621">
        <w:rPr>
          <w:rFonts w:ascii="Times New Roman" w:hAnsi="Times New Roman" w:cs="Times New Roman"/>
          <w:sz w:val="28"/>
          <w:szCs w:val="28"/>
        </w:rPr>
        <w:t xml:space="preserve">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w:t>
      </w:r>
      <w:r>
        <w:rPr>
          <w:rFonts w:ascii="Times New Roman" w:hAnsi="Times New Roman" w:cs="Times New Roman"/>
          <w:sz w:val="28"/>
          <w:szCs w:val="28"/>
        </w:rPr>
        <w:t>знаками особых предписаний.</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5.3 </w:t>
      </w:r>
      <w:r>
        <w:rPr>
          <w:rFonts w:ascii="Times New Roman" w:hAnsi="Times New Roman" w:cs="Times New Roman"/>
          <w:sz w:val="28"/>
          <w:szCs w:val="28"/>
        </w:rPr>
        <w:t>– 1 час(теоретическое)</w:t>
      </w:r>
      <w:r w:rsidRPr="002C7686">
        <w:rPr>
          <w:rFonts w:ascii="Times New Roman" w:hAnsi="Times New Roman" w:cs="Times New Roman"/>
          <w:b/>
          <w:sz w:val="28"/>
          <w:szCs w:val="28"/>
        </w:rPr>
        <w:t>Дорожные знаки:</w:t>
      </w:r>
      <w:r w:rsidRPr="00A82621">
        <w:rPr>
          <w:rFonts w:ascii="Times New Roman" w:hAnsi="Times New Roman" w:cs="Times New Roman"/>
          <w:sz w:val="28"/>
          <w:szCs w:val="28"/>
        </w:rPr>
        <w:t xml:space="preserve">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6 </w:t>
      </w:r>
      <w:r>
        <w:rPr>
          <w:rFonts w:ascii="Times New Roman" w:hAnsi="Times New Roman" w:cs="Times New Roman"/>
          <w:sz w:val="28"/>
          <w:szCs w:val="28"/>
        </w:rPr>
        <w:t>– 1 час(теоретическое)</w:t>
      </w:r>
      <w:r w:rsidRPr="00ED3E3D">
        <w:rPr>
          <w:rFonts w:ascii="Times New Roman" w:hAnsi="Times New Roman" w:cs="Times New Roman"/>
          <w:b/>
          <w:sz w:val="28"/>
          <w:szCs w:val="28"/>
        </w:rPr>
        <w:t>Дорожная разметка и ее характеристики:</w:t>
      </w:r>
      <w:r w:rsidRPr="00A82621">
        <w:rPr>
          <w:rFonts w:ascii="Times New Roman" w:hAnsi="Times New Roman" w:cs="Times New Roman"/>
          <w:sz w:val="28"/>
          <w:szCs w:val="28"/>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B361A"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7.1 </w:t>
      </w:r>
      <w:r>
        <w:rPr>
          <w:rFonts w:ascii="Times New Roman" w:hAnsi="Times New Roman" w:cs="Times New Roman"/>
          <w:sz w:val="28"/>
          <w:szCs w:val="28"/>
        </w:rPr>
        <w:t>– 2 часа(теоретическое)</w:t>
      </w:r>
      <w:r w:rsidRPr="00ED3E3D">
        <w:rPr>
          <w:rFonts w:ascii="Times New Roman" w:hAnsi="Times New Roman" w:cs="Times New Roman"/>
          <w:b/>
          <w:sz w:val="28"/>
          <w:szCs w:val="28"/>
        </w:rPr>
        <w:t>Порядок движения и расположение транспортных средств на проезжей части:</w:t>
      </w:r>
      <w:r w:rsidRPr="00A82621">
        <w:rPr>
          <w:rFonts w:ascii="Times New Roman" w:hAnsi="Times New Roman" w:cs="Times New Roman"/>
          <w:sz w:val="28"/>
          <w:szCs w:val="28"/>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w:t>
      </w:r>
      <w:r>
        <w:rPr>
          <w:rFonts w:ascii="Times New Roman" w:hAnsi="Times New Roman" w:cs="Times New Roman"/>
          <w:sz w:val="28"/>
          <w:szCs w:val="28"/>
        </w:rPr>
        <w:t>и в различных условиях движения.</w:t>
      </w:r>
    </w:p>
    <w:p w:rsidR="008B361A"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7.2 </w:t>
      </w:r>
      <w:r>
        <w:rPr>
          <w:rFonts w:ascii="Times New Roman" w:hAnsi="Times New Roman" w:cs="Times New Roman"/>
          <w:sz w:val="28"/>
          <w:szCs w:val="28"/>
        </w:rPr>
        <w:t>– 2 часа(теоретическое)</w:t>
      </w:r>
      <w:r w:rsidRPr="00ED3E3D">
        <w:rPr>
          <w:rFonts w:ascii="Times New Roman" w:hAnsi="Times New Roman" w:cs="Times New Roman"/>
          <w:b/>
          <w:sz w:val="28"/>
          <w:szCs w:val="28"/>
        </w:rPr>
        <w:t>Порядок движения и расположение транспортных средств на проезжей части:</w:t>
      </w:r>
      <w:r w:rsidRPr="00A82621">
        <w:rPr>
          <w:rFonts w:ascii="Times New Roman" w:hAnsi="Times New Roman" w:cs="Times New Roman"/>
          <w:sz w:val="28"/>
          <w:szCs w:val="28"/>
        </w:rPr>
        <w:t xml:space="preserve">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7.3 </w:t>
      </w:r>
      <w:r>
        <w:rPr>
          <w:rFonts w:ascii="Times New Roman" w:hAnsi="Times New Roman" w:cs="Times New Roman"/>
          <w:sz w:val="28"/>
          <w:szCs w:val="28"/>
        </w:rPr>
        <w:t>– 2 часа(практическое)</w:t>
      </w:r>
      <w:r w:rsidRPr="00ED3E3D">
        <w:rPr>
          <w:rFonts w:ascii="Times New Roman" w:hAnsi="Times New Roman" w:cs="Times New Roman"/>
          <w:b/>
          <w:sz w:val="28"/>
          <w:szCs w:val="28"/>
        </w:rPr>
        <w:t>Порядок движения и расположение транспортных средств на проезжей части:</w:t>
      </w:r>
      <w:r>
        <w:rPr>
          <w:rFonts w:ascii="Times New Roman" w:hAnsi="Times New Roman" w:cs="Times New Roman"/>
          <w:sz w:val="28"/>
          <w:szCs w:val="28"/>
        </w:rPr>
        <w:t>р</w:t>
      </w:r>
      <w:r w:rsidRPr="00A82621">
        <w:rPr>
          <w:rFonts w:ascii="Times New Roman" w:hAnsi="Times New Roman" w:cs="Times New Roman"/>
          <w:sz w:val="28"/>
          <w:szCs w:val="28"/>
        </w:rPr>
        <w:t>ешение ситуационных задач.</w:t>
      </w:r>
    </w:p>
    <w:p w:rsidR="008B361A"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8.1 </w:t>
      </w:r>
      <w:r>
        <w:rPr>
          <w:rFonts w:ascii="Times New Roman" w:hAnsi="Times New Roman" w:cs="Times New Roman"/>
          <w:sz w:val="28"/>
          <w:szCs w:val="28"/>
        </w:rPr>
        <w:t>– 2 часа(теоретическое)</w:t>
      </w:r>
      <w:r w:rsidRPr="00ED3E3D">
        <w:rPr>
          <w:rFonts w:ascii="Times New Roman" w:hAnsi="Times New Roman" w:cs="Times New Roman"/>
          <w:b/>
          <w:sz w:val="28"/>
          <w:szCs w:val="28"/>
        </w:rPr>
        <w:t>Остановка и стоянка транспортных средств:</w:t>
      </w:r>
      <w:r w:rsidRPr="00A82621">
        <w:rPr>
          <w:rFonts w:ascii="Times New Roman" w:hAnsi="Times New Roman" w:cs="Times New Roman"/>
          <w:sz w:val="28"/>
          <w:szCs w:val="28"/>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8.2 </w:t>
      </w:r>
      <w:r>
        <w:rPr>
          <w:rFonts w:ascii="Times New Roman" w:hAnsi="Times New Roman" w:cs="Times New Roman"/>
          <w:sz w:val="28"/>
          <w:szCs w:val="28"/>
        </w:rPr>
        <w:t>– 2 часа(практическое)</w:t>
      </w:r>
      <w:r w:rsidRPr="00ED3E3D">
        <w:rPr>
          <w:rFonts w:ascii="Times New Roman" w:hAnsi="Times New Roman" w:cs="Times New Roman"/>
          <w:b/>
          <w:sz w:val="28"/>
          <w:szCs w:val="28"/>
        </w:rPr>
        <w:t>Остановка и стоянка транспортных средств:</w:t>
      </w:r>
      <w:r>
        <w:rPr>
          <w:rFonts w:ascii="Times New Roman" w:hAnsi="Times New Roman" w:cs="Times New Roman"/>
          <w:sz w:val="28"/>
          <w:szCs w:val="28"/>
        </w:rPr>
        <w:t>р</w:t>
      </w:r>
      <w:r w:rsidRPr="00A82621">
        <w:rPr>
          <w:rFonts w:ascii="Times New Roman" w:hAnsi="Times New Roman" w:cs="Times New Roman"/>
          <w:sz w:val="28"/>
          <w:szCs w:val="28"/>
        </w:rPr>
        <w:t>ешение ситуационных задач.</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9 </w:t>
      </w:r>
      <w:r>
        <w:rPr>
          <w:rFonts w:ascii="Times New Roman" w:hAnsi="Times New Roman" w:cs="Times New Roman"/>
          <w:sz w:val="28"/>
          <w:szCs w:val="28"/>
        </w:rPr>
        <w:t>– 2 часа(теоретическое)</w:t>
      </w:r>
      <w:r w:rsidRPr="00640FFD">
        <w:rPr>
          <w:rFonts w:ascii="Times New Roman" w:hAnsi="Times New Roman" w:cs="Times New Roman"/>
          <w:b/>
          <w:sz w:val="28"/>
          <w:szCs w:val="28"/>
        </w:rPr>
        <w:t>Регулирование дорожного движения:</w:t>
      </w:r>
      <w:r w:rsidRPr="00A82621">
        <w:rPr>
          <w:rFonts w:ascii="Times New Roman" w:hAnsi="Times New Roman" w:cs="Times New Roman"/>
          <w:sz w:val="28"/>
          <w:szCs w:val="28"/>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B361A"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10.1 </w:t>
      </w:r>
      <w:r>
        <w:rPr>
          <w:rFonts w:ascii="Times New Roman" w:hAnsi="Times New Roman" w:cs="Times New Roman"/>
          <w:sz w:val="28"/>
          <w:szCs w:val="28"/>
        </w:rPr>
        <w:t>– 2 часа(теоретическое)</w:t>
      </w:r>
      <w:r w:rsidRPr="00640FFD">
        <w:rPr>
          <w:rFonts w:ascii="Times New Roman" w:hAnsi="Times New Roman" w:cs="Times New Roman"/>
          <w:b/>
          <w:sz w:val="28"/>
          <w:szCs w:val="28"/>
        </w:rPr>
        <w:t>Проезд перекрестков:</w:t>
      </w:r>
      <w:r w:rsidRPr="00A82621">
        <w:rPr>
          <w:rFonts w:ascii="Times New Roman" w:hAnsi="Times New Roman" w:cs="Times New Roman"/>
          <w:sz w:val="28"/>
          <w:szCs w:val="28"/>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10.2 </w:t>
      </w:r>
      <w:r>
        <w:rPr>
          <w:rFonts w:ascii="Times New Roman" w:hAnsi="Times New Roman" w:cs="Times New Roman"/>
          <w:sz w:val="28"/>
          <w:szCs w:val="28"/>
        </w:rPr>
        <w:t>– 4 часа(практическое)</w:t>
      </w:r>
      <w:r w:rsidRPr="00640FFD">
        <w:rPr>
          <w:rFonts w:ascii="Times New Roman" w:hAnsi="Times New Roman" w:cs="Times New Roman"/>
          <w:b/>
          <w:sz w:val="28"/>
          <w:szCs w:val="28"/>
        </w:rPr>
        <w:t>Проезд перекрестков:</w:t>
      </w:r>
      <w:r>
        <w:rPr>
          <w:rFonts w:ascii="Times New Roman" w:hAnsi="Times New Roman" w:cs="Times New Roman"/>
          <w:sz w:val="28"/>
          <w:szCs w:val="28"/>
        </w:rPr>
        <w:t>р</w:t>
      </w:r>
      <w:r w:rsidRPr="00A82621">
        <w:rPr>
          <w:rFonts w:ascii="Times New Roman" w:hAnsi="Times New Roman" w:cs="Times New Roman"/>
          <w:sz w:val="28"/>
          <w:szCs w:val="28"/>
        </w:rPr>
        <w:t>ешение ситуационных задач.</w:t>
      </w:r>
    </w:p>
    <w:p w:rsidR="008B361A"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11.1 </w:t>
      </w:r>
      <w:r>
        <w:rPr>
          <w:rFonts w:ascii="Times New Roman" w:hAnsi="Times New Roman" w:cs="Times New Roman"/>
          <w:sz w:val="28"/>
          <w:szCs w:val="28"/>
        </w:rPr>
        <w:t>– 2 часа(теоретическое)</w:t>
      </w:r>
      <w:r w:rsidRPr="00640FFD">
        <w:rPr>
          <w:rFonts w:ascii="Times New Roman" w:hAnsi="Times New Roman" w:cs="Times New Roman"/>
          <w:b/>
          <w:sz w:val="28"/>
          <w:szCs w:val="28"/>
        </w:rPr>
        <w:t>Проезд пешеходных переходов, мест остановок маршрутных транспортных средств и железнодорожных переездов:</w:t>
      </w:r>
      <w:r w:rsidRPr="00A82621">
        <w:rPr>
          <w:rFonts w:ascii="Times New Roman" w:hAnsi="Times New Roman" w:cs="Times New Roman"/>
          <w:sz w:val="28"/>
          <w:szCs w:val="28"/>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11.2 </w:t>
      </w:r>
      <w:r>
        <w:rPr>
          <w:rFonts w:ascii="Times New Roman" w:hAnsi="Times New Roman" w:cs="Times New Roman"/>
          <w:sz w:val="28"/>
          <w:szCs w:val="28"/>
        </w:rPr>
        <w:t>– 4 часа(практическое)</w:t>
      </w:r>
      <w:r w:rsidRPr="00640FFD">
        <w:rPr>
          <w:rFonts w:ascii="Times New Roman" w:hAnsi="Times New Roman" w:cs="Times New Roman"/>
          <w:b/>
          <w:sz w:val="28"/>
          <w:szCs w:val="28"/>
        </w:rPr>
        <w:t>Проезд пешеходных переходов, мест остановок маршрутных транспортных средств и железнодорожных переездов:</w:t>
      </w:r>
      <w:r>
        <w:rPr>
          <w:rFonts w:ascii="Times New Roman" w:hAnsi="Times New Roman" w:cs="Times New Roman"/>
          <w:sz w:val="28"/>
          <w:szCs w:val="28"/>
        </w:rPr>
        <w:t>р</w:t>
      </w:r>
      <w:r w:rsidRPr="00A82621">
        <w:rPr>
          <w:rFonts w:ascii="Times New Roman" w:hAnsi="Times New Roman" w:cs="Times New Roman"/>
          <w:sz w:val="28"/>
          <w:szCs w:val="28"/>
        </w:rPr>
        <w:t>ешение ситуационных задач.</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12</w:t>
      </w:r>
      <w:r>
        <w:rPr>
          <w:rFonts w:ascii="Times New Roman" w:hAnsi="Times New Roman" w:cs="Times New Roman"/>
          <w:sz w:val="28"/>
          <w:szCs w:val="28"/>
        </w:rPr>
        <w:t>– 2 часа(теоретическое)</w:t>
      </w:r>
      <w:r w:rsidRPr="00640FFD">
        <w:rPr>
          <w:rFonts w:ascii="Times New Roman" w:hAnsi="Times New Roman" w:cs="Times New Roman"/>
          <w:b/>
          <w:sz w:val="28"/>
          <w:szCs w:val="28"/>
        </w:rPr>
        <w:t>Порядок использования внешних световых приборов и звуковых сигналов:</w:t>
      </w:r>
      <w:r w:rsidRPr="00A82621">
        <w:rPr>
          <w:rFonts w:ascii="Times New Roman" w:hAnsi="Times New Roman" w:cs="Times New Roman"/>
          <w:sz w:val="28"/>
          <w:szCs w:val="28"/>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13 </w:t>
      </w:r>
      <w:r>
        <w:rPr>
          <w:rFonts w:ascii="Times New Roman" w:hAnsi="Times New Roman" w:cs="Times New Roman"/>
          <w:sz w:val="28"/>
          <w:szCs w:val="28"/>
        </w:rPr>
        <w:t>– 1 час(теоретическое)</w:t>
      </w:r>
      <w:r w:rsidRPr="00640FFD">
        <w:rPr>
          <w:rFonts w:ascii="Times New Roman" w:hAnsi="Times New Roman" w:cs="Times New Roman"/>
          <w:b/>
          <w:sz w:val="28"/>
          <w:szCs w:val="28"/>
        </w:rPr>
        <w:t>Буксировка транспортных средств, перевозка людей и грузов:</w:t>
      </w:r>
      <w:r w:rsidRPr="00A82621">
        <w:rPr>
          <w:rFonts w:ascii="Times New Roman" w:hAnsi="Times New Roman" w:cs="Times New Roman"/>
          <w:sz w:val="28"/>
          <w:szCs w:val="28"/>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14 </w:t>
      </w:r>
      <w:r>
        <w:rPr>
          <w:rFonts w:ascii="Times New Roman" w:hAnsi="Times New Roman" w:cs="Times New Roman"/>
          <w:sz w:val="28"/>
          <w:szCs w:val="28"/>
        </w:rPr>
        <w:t>– 1 час(теоретическое)</w:t>
      </w:r>
      <w:r w:rsidRPr="00640FFD">
        <w:rPr>
          <w:rFonts w:ascii="Times New Roman" w:hAnsi="Times New Roman" w:cs="Times New Roman"/>
          <w:b/>
          <w:sz w:val="28"/>
          <w:szCs w:val="28"/>
        </w:rPr>
        <w:t>Требования к оборудованию и техническому состоянию транспортных средств:</w:t>
      </w:r>
      <w:r w:rsidRPr="00A82621">
        <w:rPr>
          <w:rFonts w:ascii="Times New Roman" w:hAnsi="Times New Roman" w:cs="Times New Roman"/>
          <w:sz w:val="28"/>
          <w:szCs w:val="28"/>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B361A" w:rsidRPr="006D4556" w:rsidRDefault="008B361A" w:rsidP="00C23E93">
      <w:pPr>
        <w:pStyle w:val="ConsPlusNormal"/>
        <w:ind w:firstLine="720"/>
        <w:jc w:val="both"/>
        <w:rPr>
          <w:rFonts w:ascii="Times New Roman" w:hAnsi="Times New Roman" w:cs="Times New Roman"/>
          <w:sz w:val="28"/>
          <w:szCs w:val="28"/>
        </w:rPr>
      </w:pPr>
      <w:bookmarkStart w:id="14" w:name="Par9751"/>
      <w:bookmarkEnd w:id="14"/>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15" w:name="Par9769"/>
      <w:bookmarkEnd w:id="15"/>
      <w:r w:rsidRPr="006D4556">
        <w:rPr>
          <w:rFonts w:ascii="Times New Roman" w:hAnsi="Times New Roman" w:cs="Times New Roman"/>
          <w:sz w:val="28"/>
          <w:szCs w:val="28"/>
        </w:rPr>
        <w:t>3.1.2. Учебный предмет "Психофизиологические основы деятельности водителя".</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16" w:name="Par9771"/>
      <w:bookmarkEnd w:id="16"/>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3</w:t>
      </w:r>
    </w:p>
    <w:tbl>
      <w:tblPr>
        <w:tblpPr w:leftFromText="180" w:rightFromText="180" w:vertAnchor="text" w:horzAnchor="margin" w:tblpY="134"/>
        <w:tblW w:w="9600" w:type="dxa"/>
        <w:tblLayout w:type="fixed"/>
        <w:tblCellMar>
          <w:top w:w="102" w:type="dxa"/>
          <w:left w:w="62" w:type="dxa"/>
          <w:bottom w:w="102" w:type="dxa"/>
          <w:right w:w="62" w:type="dxa"/>
        </w:tblCellMar>
        <w:tblLook w:val="0000"/>
      </w:tblPr>
      <w:tblGrid>
        <w:gridCol w:w="4678"/>
        <w:gridCol w:w="992"/>
        <w:gridCol w:w="1985"/>
        <w:gridCol w:w="1945"/>
      </w:tblGrid>
      <w:tr w:rsidR="008B361A" w:rsidRPr="00A82621" w:rsidTr="004B02E3">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jc w:val="center"/>
              <w:rPr>
                <w:rFonts w:ascii="Times New Roman" w:hAnsi="Times New Roman" w:cs="Times New Roman"/>
                <w:sz w:val="28"/>
                <w:szCs w:val="28"/>
              </w:rPr>
            </w:pPr>
          </w:p>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Наименование разделов и тем</w:t>
            </w:r>
          </w:p>
        </w:tc>
        <w:tc>
          <w:tcPr>
            <w:tcW w:w="4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r w:rsidRPr="00A82621">
              <w:rPr>
                <w:rFonts w:ascii="Times New Roman" w:hAnsi="Times New Roman" w:cs="Times New Roman"/>
                <w:sz w:val="28"/>
                <w:szCs w:val="28"/>
              </w:rPr>
              <w:t>Количество часов</w:t>
            </w:r>
          </w:p>
        </w:tc>
      </w:tr>
      <w:tr w:rsidR="008B361A" w:rsidRPr="00A82621" w:rsidTr="004B02E3">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Всего</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Теоретические занятия</w:t>
            </w:r>
          </w:p>
        </w:tc>
        <w:tc>
          <w:tcPr>
            <w:tcW w:w="1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Практические занятия</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Познавательные функции, системы восприятия и психомоторные навыки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Этические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Основы эффективного общения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Эмоциональные состояния и профилактика конфликтов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Саморегуляция и профилактика конфликтов (психологический практикум)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c>
          <w:tcPr>
            <w:tcW w:w="1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8</w:t>
            </w:r>
          </w:p>
        </w:tc>
        <w:tc>
          <w:tcPr>
            <w:tcW w:w="1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bl>
    <w:p w:rsidR="008B361A" w:rsidRPr="00A82621" w:rsidRDefault="008B361A" w:rsidP="008C7367">
      <w:pPr>
        <w:pStyle w:val="ConsPlusNormal"/>
        <w:ind w:firstLine="720"/>
        <w:jc w:val="both"/>
        <w:rPr>
          <w:rFonts w:ascii="Times New Roman" w:hAnsi="Times New Roman" w:cs="Times New Roman"/>
          <w:sz w:val="28"/>
          <w:szCs w:val="28"/>
        </w:rPr>
      </w:pPr>
      <w:bookmarkStart w:id="17" w:name="Par245"/>
      <w:bookmarkEnd w:id="17"/>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Познавательные функции, системы восприятия и психомоторные навыки:</w:t>
      </w:r>
      <w:r w:rsidRPr="00A82621">
        <w:rPr>
          <w:rFonts w:ascii="Times New Roman" w:hAnsi="Times New Roman" w:cs="Times New Roman"/>
          <w:sz w:val="28"/>
          <w:szCs w:val="28"/>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Этические основы деятельности водителя:</w:t>
      </w:r>
      <w:r w:rsidRPr="00A82621">
        <w:rPr>
          <w:rFonts w:ascii="Times New Roman" w:hAnsi="Times New Roman" w:cs="Times New Roman"/>
          <w:sz w:val="28"/>
          <w:szCs w:val="28"/>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Основы эффективного общения:</w:t>
      </w:r>
      <w:r w:rsidRPr="00A82621">
        <w:rPr>
          <w:rFonts w:ascii="Times New Roman" w:hAnsi="Times New Roman" w:cs="Times New Roman"/>
          <w:sz w:val="28"/>
          <w:szCs w:val="28"/>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Эмоциональные состояния и профилактика конфликтов:</w:t>
      </w:r>
      <w:r w:rsidRPr="00A82621">
        <w:rPr>
          <w:rFonts w:ascii="Times New Roman" w:hAnsi="Times New Roman" w:cs="Times New Roman"/>
          <w:sz w:val="28"/>
          <w:szCs w:val="28"/>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B361A" w:rsidRPr="00A82621" w:rsidRDefault="008B361A" w:rsidP="008C7367">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 </w:t>
      </w:r>
      <w:r>
        <w:rPr>
          <w:rFonts w:ascii="Times New Roman" w:hAnsi="Times New Roman" w:cs="Times New Roman"/>
          <w:sz w:val="28"/>
          <w:szCs w:val="28"/>
        </w:rPr>
        <w:t>– 4 часа(практическое)</w:t>
      </w:r>
      <w:r w:rsidRPr="0010153B">
        <w:rPr>
          <w:rFonts w:ascii="Times New Roman" w:hAnsi="Times New Roman" w:cs="Times New Roman"/>
          <w:b/>
          <w:sz w:val="28"/>
          <w:szCs w:val="28"/>
        </w:rPr>
        <w:t>Саморегуляция и профилактика конфликтов:</w:t>
      </w:r>
      <w:r w:rsidRPr="00A82621">
        <w:rPr>
          <w:rFonts w:ascii="Times New Roman" w:hAnsi="Times New Roman" w:cs="Times New Roman"/>
          <w:sz w:val="28"/>
          <w:szCs w:val="28"/>
        </w:rP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B361A" w:rsidRPr="00A82621" w:rsidRDefault="008B361A" w:rsidP="008C7367">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18" w:name="Par9811"/>
      <w:bookmarkEnd w:id="18"/>
      <w:r w:rsidRPr="006D4556">
        <w:rPr>
          <w:rFonts w:ascii="Times New Roman" w:hAnsi="Times New Roman" w:cs="Times New Roman"/>
          <w:sz w:val="28"/>
          <w:szCs w:val="28"/>
        </w:rPr>
        <w:t>3.1.3. Учебный предмет "Основы управления транспортными средствами".</w:t>
      </w:r>
    </w:p>
    <w:p w:rsidR="008B361A" w:rsidRPr="006D4556" w:rsidRDefault="008B361A" w:rsidP="00C23E93">
      <w:pPr>
        <w:pStyle w:val="ConsPlusNormal"/>
        <w:ind w:firstLine="720"/>
        <w:jc w:val="center"/>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19" w:name="Par9813"/>
      <w:bookmarkEnd w:id="19"/>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center"/>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4</w:t>
      </w:r>
    </w:p>
    <w:p w:rsidR="008B361A" w:rsidRPr="006D4556" w:rsidRDefault="008B361A" w:rsidP="00C23E93">
      <w:pPr>
        <w:pStyle w:val="ConsPlusNormal"/>
        <w:ind w:firstLine="720"/>
        <w:jc w:val="both"/>
        <w:rPr>
          <w:rFonts w:ascii="Times New Roman" w:hAnsi="Times New Roman" w:cs="Times New Roman"/>
          <w:sz w:val="28"/>
          <w:szCs w:val="28"/>
        </w:rPr>
      </w:pPr>
    </w:p>
    <w:tbl>
      <w:tblPr>
        <w:tblW w:w="9498" w:type="dxa"/>
        <w:tblInd w:w="102" w:type="dxa"/>
        <w:tblLayout w:type="fixed"/>
        <w:tblCellMar>
          <w:top w:w="102" w:type="dxa"/>
          <w:left w:w="62" w:type="dxa"/>
          <w:bottom w:w="102" w:type="dxa"/>
          <w:right w:w="62" w:type="dxa"/>
        </w:tblCellMar>
        <w:tblLook w:val="0000"/>
      </w:tblPr>
      <w:tblGrid>
        <w:gridCol w:w="4253"/>
        <w:gridCol w:w="992"/>
        <w:gridCol w:w="2268"/>
        <w:gridCol w:w="1985"/>
      </w:tblGrid>
      <w:tr w:rsidR="008B361A" w:rsidRPr="00A82621" w:rsidTr="004B02E3">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ind w:firstLine="720"/>
              <w:jc w:val="center"/>
              <w:rPr>
                <w:rFonts w:ascii="Times New Roman" w:hAnsi="Times New Roman" w:cs="Times New Roman"/>
                <w:sz w:val="28"/>
                <w:szCs w:val="28"/>
              </w:rPr>
            </w:pPr>
          </w:p>
          <w:p w:rsidR="008B361A" w:rsidRDefault="008B361A" w:rsidP="004B02E3">
            <w:pPr>
              <w:pStyle w:val="ConsPlusNormal"/>
              <w:jc w:val="center"/>
              <w:rPr>
                <w:rFonts w:ascii="Times New Roman" w:hAnsi="Times New Roman" w:cs="Times New Roman"/>
                <w:sz w:val="28"/>
                <w:szCs w:val="28"/>
              </w:rPr>
            </w:pPr>
          </w:p>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Наименование разделов и тем</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Количество часов</w:t>
            </w:r>
          </w:p>
        </w:tc>
      </w:tr>
      <w:tr w:rsidR="008B361A" w:rsidRPr="00A82621" w:rsidTr="004B02E3">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jc w:val="center"/>
              <w:rPr>
                <w:rFonts w:ascii="Times New Roman" w:hAnsi="Times New Roman" w:cs="Times New Roman"/>
                <w:sz w:val="28"/>
                <w:szCs w:val="28"/>
              </w:rPr>
            </w:pPr>
          </w:p>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Всего</w:t>
            </w:r>
          </w:p>
        </w:tc>
        <w:tc>
          <w:tcPr>
            <w:tcW w:w="4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В том числе</w:t>
            </w:r>
          </w:p>
        </w:tc>
      </w:tr>
      <w:tr w:rsidR="008B361A" w:rsidRPr="00A82621" w:rsidTr="004B02E3">
        <w:trPr>
          <w:trHeight w:val="682"/>
        </w:trPr>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Теоретические занятия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Практические занятия</w:t>
            </w:r>
          </w:p>
        </w:tc>
      </w:tr>
      <w:tr w:rsidR="008B361A" w:rsidRPr="00A82621" w:rsidTr="004B02E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Дорожное движение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Профессиональная надежность водителя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253" w:type="dxa"/>
            <w:tcBorders>
              <w:top w:val="single" w:sz="4" w:space="0" w:color="auto"/>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Дорожные условия и безопасность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Принципы эффективного и безопасного управления транспортным средством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Обеспечение безопасности наиболее уязвимых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bl>
    <w:p w:rsidR="008B361A" w:rsidRPr="00A82621" w:rsidRDefault="008B361A" w:rsidP="00310BEA">
      <w:pPr>
        <w:pStyle w:val="ConsPlusNormal"/>
        <w:ind w:firstLine="720"/>
        <w:jc w:val="both"/>
        <w:rPr>
          <w:rFonts w:ascii="Times New Roman" w:hAnsi="Times New Roman" w:cs="Times New Roman"/>
          <w:sz w:val="28"/>
          <w:szCs w:val="28"/>
        </w:rPr>
      </w:pP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Дорожное движение:</w:t>
      </w:r>
      <w:r w:rsidRPr="00A82621">
        <w:rPr>
          <w:rFonts w:ascii="Times New Roman" w:hAnsi="Times New Roman" w:cs="Times New Roman"/>
          <w:sz w:val="28"/>
          <w:szCs w:val="28"/>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Профессиональная надежность водителя:</w:t>
      </w:r>
      <w:r w:rsidRPr="00A82621">
        <w:rPr>
          <w:rFonts w:ascii="Times New Roman" w:hAnsi="Times New Roman" w:cs="Times New Roman"/>
          <w:sz w:val="28"/>
          <w:szCs w:val="28"/>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 xml:space="preserve">Влияние свойств транспортного средства на эффективность и безопасность управления: </w:t>
      </w:r>
      <w:r w:rsidRPr="00A82621">
        <w:rPr>
          <w:rFonts w:ascii="Times New Roman" w:hAnsi="Times New Roman" w:cs="Times New Roman"/>
          <w:sz w:val="28"/>
          <w:szCs w:val="28"/>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B361A"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4.1 </w:t>
      </w:r>
      <w:r>
        <w:rPr>
          <w:rFonts w:ascii="Times New Roman" w:hAnsi="Times New Roman" w:cs="Times New Roman"/>
          <w:sz w:val="28"/>
          <w:szCs w:val="28"/>
        </w:rPr>
        <w:t>– 2 часа(теоретическое)</w:t>
      </w:r>
      <w:r w:rsidRPr="0010153B">
        <w:rPr>
          <w:rFonts w:ascii="Times New Roman" w:hAnsi="Times New Roman" w:cs="Times New Roman"/>
          <w:b/>
          <w:sz w:val="28"/>
          <w:szCs w:val="28"/>
        </w:rPr>
        <w:t>Дорожные условия и безопасность движения:</w:t>
      </w:r>
      <w:r w:rsidRPr="00A82621">
        <w:rPr>
          <w:rFonts w:ascii="Times New Roman" w:hAnsi="Times New Roman" w:cs="Times New Roman"/>
          <w:sz w:val="28"/>
          <w:szCs w:val="28"/>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4.2</w:t>
      </w:r>
      <w:r>
        <w:rPr>
          <w:rFonts w:ascii="Times New Roman" w:hAnsi="Times New Roman" w:cs="Times New Roman"/>
          <w:sz w:val="28"/>
          <w:szCs w:val="28"/>
        </w:rPr>
        <w:t>– 2 часа(практическое)</w:t>
      </w:r>
      <w:r w:rsidRPr="0010153B">
        <w:rPr>
          <w:rFonts w:ascii="Times New Roman" w:hAnsi="Times New Roman" w:cs="Times New Roman"/>
          <w:b/>
          <w:sz w:val="28"/>
          <w:szCs w:val="28"/>
        </w:rPr>
        <w:t>Дорожные условия и безопасность движения:</w:t>
      </w:r>
      <w:r>
        <w:rPr>
          <w:rFonts w:ascii="Times New Roman" w:hAnsi="Times New Roman" w:cs="Times New Roman"/>
          <w:sz w:val="28"/>
          <w:szCs w:val="28"/>
        </w:rPr>
        <w:t>р</w:t>
      </w:r>
      <w:r w:rsidRPr="00A82621">
        <w:rPr>
          <w:rFonts w:ascii="Times New Roman" w:hAnsi="Times New Roman" w:cs="Times New Roman"/>
          <w:sz w:val="28"/>
          <w:szCs w:val="28"/>
        </w:rPr>
        <w:t>ешение ситуационных задач.</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 </w:t>
      </w:r>
      <w:r>
        <w:rPr>
          <w:rFonts w:ascii="Times New Roman" w:hAnsi="Times New Roman" w:cs="Times New Roman"/>
          <w:sz w:val="28"/>
          <w:szCs w:val="28"/>
        </w:rPr>
        <w:t>– 2 часа(теоретическое)</w:t>
      </w:r>
      <w:r w:rsidRPr="00F87C5D">
        <w:rPr>
          <w:rFonts w:ascii="Times New Roman" w:hAnsi="Times New Roman" w:cs="Times New Roman"/>
          <w:b/>
          <w:sz w:val="28"/>
          <w:szCs w:val="28"/>
        </w:rPr>
        <w:t>Принципы эффективного и безопасного управления транспортным средством:</w:t>
      </w:r>
      <w:r w:rsidRPr="00A82621">
        <w:rPr>
          <w:rFonts w:ascii="Times New Roman" w:hAnsi="Times New Roman" w:cs="Times New Roman"/>
          <w:sz w:val="28"/>
          <w:szCs w:val="28"/>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6 </w:t>
      </w:r>
      <w:r>
        <w:rPr>
          <w:rFonts w:ascii="Times New Roman" w:hAnsi="Times New Roman" w:cs="Times New Roman"/>
          <w:sz w:val="28"/>
          <w:szCs w:val="28"/>
        </w:rPr>
        <w:t>– 2 часа(теоретическое)</w:t>
      </w:r>
      <w:r w:rsidRPr="00F87C5D">
        <w:rPr>
          <w:rFonts w:ascii="Times New Roman" w:hAnsi="Times New Roman" w:cs="Times New Roman"/>
          <w:b/>
          <w:sz w:val="28"/>
          <w:szCs w:val="28"/>
        </w:rPr>
        <w:t>Обеспечение безопасности наиболее уязвимых участников дорожного движения:</w:t>
      </w:r>
      <w:r w:rsidRPr="00A82621">
        <w:rPr>
          <w:rFonts w:ascii="Times New Roman" w:hAnsi="Times New Roman" w:cs="Times New Roman"/>
          <w:sz w:val="28"/>
          <w:szCs w:val="28"/>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20" w:name="Par9859"/>
      <w:bookmarkEnd w:id="20"/>
      <w:r w:rsidRPr="006D4556">
        <w:rPr>
          <w:rFonts w:ascii="Times New Roman" w:hAnsi="Times New Roman" w:cs="Times New Roman"/>
          <w:sz w:val="28"/>
          <w:szCs w:val="28"/>
        </w:rPr>
        <w:t>3.1.4. Учебный предмет "Первая помощь при дорожно-транспортном происшествии".</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21" w:name="Par9861"/>
      <w:bookmarkEnd w:id="21"/>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5</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9498" w:type="dxa"/>
        <w:tblInd w:w="102" w:type="dxa"/>
        <w:tblLayout w:type="fixed"/>
        <w:tblCellMar>
          <w:top w:w="102" w:type="dxa"/>
          <w:left w:w="62" w:type="dxa"/>
          <w:bottom w:w="102" w:type="dxa"/>
          <w:right w:w="62" w:type="dxa"/>
        </w:tblCellMar>
        <w:tblLook w:val="0000"/>
      </w:tblPr>
      <w:tblGrid>
        <w:gridCol w:w="4563"/>
        <w:gridCol w:w="1140"/>
        <w:gridCol w:w="1942"/>
        <w:gridCol w:w="1853"/>
      </w:tblGrid>
      <w:tr w:rsidR="008B361A" w:rsidRPr="00A82621" w:rsidTr="004B02E3">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ind w:firstLine="720"/>
              <w:jc w:val="center"/>
              <w:rPr>
                <w:rFonts w:ascii="Times New Roman" w:hAnsi="Times New Roman" w:cs="Times New Roman"/>
                <w:sz w:val="28"/>
                <w:szCs w:val="28"/>
              </w:rPr>
            </w:pPr>
          </w:p>
          <w:p w:rsidR="008B361A" w:rsidRDefault="008B361A" w:rsidP="004B02E3">
            <w:pPr>
              <w:pStyle w:val="ConsPlusNormal"/>
              <w:ind w:firstLine="720"/>
              <w:jc w:val="center"/>
              <w:rPr>
                <w:rFonts w:ascii="Times New Roman" w:hAnsi="Times New Roman" w:cs="Times New Roman"/>
                <w:sz w:val="28"/>
                <w:szCs w:val="28"/>
              </w:rPr>
            </w:pPr>
          </w:p>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Наименование разделов и тем</w:t>
            </w:r>
          </w:p>
        </w:tc>
        <w:tc>
          <w:tcPr>
            <w:tcW w:w="49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r w:rsidRPr="00A82621">
              <w:rPr>
                <w:rFonts w:ascii="Times New Roman" w:hAnsi="Times New Roman" w:cs="Times New Roman"/>
                <w:sz w:val="28"/>
                <w:szCs w:val="28"/>
              </w:rPr>
              <w:t>Количество часов</w:t>
            </w:r>
          </w:p>
        </w:tc>
      </w:tr>
      <w:tr w:rsidR="008B361A" w:rsidRPr="00A82621" w:rsidTr="004B02E3">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jc w:val="center"/>
              <w:rPr>
                <w:rFonts w:ascii="Times New Roman" w:hAnsi="Times New Roman" w:cs="Times New Roman"/>
                <w:sz w:val="28"/>
                <w:szCs w:val="28"/>
              </w:rPr>
            </w:pPr>
          </w:p>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Всего</w:t>
            </w:r>
          </w:p>
        </w:tc>
        <w:tc>
          <w:tcPr>
            <w:tcW w:w="3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В том числе</w:t>
            </w:r>
          </w:p>
        </w:tc>
      </w:tr>
      <w:tr w:rsidR="008B361A" w:rsidRPr="00A82621" w:rsidTr="004B02E3">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Теоретические занятия</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Практические занятия</w:t>
            </w:r>
          </w:p>
        </w:tc>
      </w:tr>
      <w:tr w:rsidR="008B361A" w:rsidRPr="00A82621" w:rsidTr="004B02E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8</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8</w:t>
            </w:r>
          </w:p>
        </w:tc>
      </w:tr>
    </w:tbl>
    <w:p w:rsidR="008B361A" w:rsidRPr="00A82621" w:rsidRDefault="008B361A" w:rsidP="00310BEA">
      <w:pPr>
        <w:pStyle w:val="ConsPlusNormal"/>
        <w:ind w:firstLine="720"/>
        <w:jc w:val="both"/>
        <w:rPr>
          <w:rFonts w:ascii="Times New Roman" w:hAnsi="Times New Roman" w:cs="Times New Roman"/>
          <w:sz w:val="28"/>
          <w:szCs w:val="28"/>
        </w:rPr>
      </w:pP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 </w:t>
      </w:r>
      <w:r>
        <w:rPr>
          <w:rFonts w:ascii="Times New Roman" w:hAnsi="Times New Roman" w:cs="Times New Roman"/>
          <w:sz w:val="28"/>
          <w:szCs w:val="28"/>
        </w:rPr>
        <w:t>– 2 часа(теоретическое)</w:t>
      </w:r>
      <w:r w:rsidRPr="00053D92">
        <w:rPr>
          <w:rFonts w:ascii="Times New Roman" w:hAnsi="Times New Roman" w:cs="Times New Roman"/>
          <w:b/>
          <w:sz w:val="28"/>
          <w:szCs w:val="28"/>
        </w:rPr>
        <w:t>Организационно-правовые аспекты оказания первой помощи:</w:t>
      </w:r>
      <w:r w:rsidRPr="00A82621">
        <w:rPr>
          <w:rFonts w:ascii="Times New Roman" w:hAnsi="Times New Roman" w:cs="Times New Roman"/>
          <w:sz w:val="28"/>
          <w:szCs w:val="28"/>
        </w:rPr>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2.1 </w:t>
      </w:r>
      <w:r>
        <w:rPr>
          <w:rFonts w:ascii="Times New Roman" w:hAnsi="Times New Roman" w:cs="Times New Roman"/>
          <w:sz w:val="28"/>
          <w:szCs w:val="28"/>
        </w:rPr>
        <w:t>– 2 часа(теоретическое)</w:t>
      </w:r>
      <w:r w:rsidRPr="00053D92">
        <w:rPr>
          <w:rFonts w:ascii="Times New Roman" w:hAnsi="Times New Roman" w:cs="Times New Roman"/>
          <w:b/>
          <w:sz w:val="28"/>
          <w:szCs w:val="28"/>
        </w:rPr>
        <w:t>Оказание первой помощи при отсутствии сознания, остановке дыхания и кровообращения:</w:t>
      </w:r>
      <w:r w:rsidRPr="00A82621">
        <w:rPr>
          <w:rFonts w:ascii="Times New Roman" w:hAnsi="Times New Roman" w:cs="Times New Roman"/>
          <w:sz w:val="28"/>
          <w:szCs w:val="28"/>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2.2 </w:t>
      </w:r>
      <w:r>
        <w:rPr>
          <w:rFonts w:ascii="Times New Roman" w:hAnsi="Times New Roman" w:cs="Times New Roman"/>
          <w:sz w:val="28"/>
          <w:szCs w:val="28"/>
        </w:rPr>
        <w:t>– 2 часа(практическое)</w:t>
      </w:r>
      <w:r w:rsidRPr="00053D92">
        <w:rPr>
          <w:rFonts w:ascii="Times New Roman" w:hAnsi="Times New Roman" w:cs="Times New Roman"/>
          <w:b/>
          <w:sz w:val="28"/>
          <w:szCs w:val="28"/>
        </w:rPr>
        <w:t>Оказание первой помощи при отсутствии сознания, остановке дыхания и кровообращения:</w:t>
      </w:r>
      <w:r w:rsidRPr="00A82621">
        <w:rPr>
          <w:rFonts w:ascii="Times New Roman" w:hAnsi="Times New Roman" w:cs="Times New Roman"/>
          <w:sz w:val="28"/>
          <w:szCs w:val="28"/>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3.1 </w:t>
      </w:r>
      <w:r>
        <w:rPr>
          <w:rFonts w:ascii="Times New Roman" w:hAnsi="Times New Roman" w:cs="Times New Roman"/>
          <w:sz w:val="28"/>
          <w:szCs w:val="28"/>
        </w:rPr>
        <w:t>– 2 часа(теоретическое)</w:t>
      </w:r>
      <w:r w:rsidRPr="00053D92">
        <w:rPr>
          <w:rFonts w:ascii="Times New Roman" w:hAnsi="Times New Roman" w:cs="Times New Roman"/>
          <w:b/>
          <w:sz w:val="28"/>
          <w:szCs w:val="28"/>
        </w:rPr>
        <w:t>Оказание первой помощи при отсутствии сознания, остановке дыхания и кровообращения:Оказание первой помощи при наружных кровотечениях и травмах:</w:t>
      </w:r>
      <w:r w:rsidRPr="00A82621">
        <w:rPr>
          <w:rFonts w:ascii="Times New Roman" w:hAnsi="Times New Roman" w:cs="Times New Roman"/>
          <w:sz w:val="28"/>
          <w:szCs w:val="28"/>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3.2 </w:t>
      </w:r>
      <w:r>
        <w:rPr>
          <w:rFonts w:ascii="Times New Roman" w:hAnsi="Times New Roman" w:cs="Times New Roman"/>
          <w:sz w:val="28"/>
          <w:szCs w:val="28"/>
        </w:rPr>
        <w:t>– 2 часа(практическое)</w:t>
      </w:r>
      <w:r w:rsidRPr="00053D92">
        <w:rPr>
          <w:rFonts w:ascii="Times New Roman" w:hAnsi="Times New Roman" w:cs="Times New Roman"/>
          <w:b/>
          <w:sz w:val="28"/>
          <w:szCs w:val="28"/>
        </w:rPr>
        <w:t>Оказание первой помощи при отсутствии сознания, остановке дыхания и кровообращения:Оказание первой помощи при наружных кровотечениях и травмах:</w:t>
      </w:r>
      <w:r w:rsidRPr="00A82621">
        <w:rPr>
          <w:rFonts w:ascii="Times New Roman" w:hAnsi="Times New Roman" w:cs="Times New Roman"/>
          <w:sz w:val="28"/>
          <w:szCs w:val="28"/>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4.1 </w:t>
      </w:r>
      <w:r>
        <w:rPr>
          <w:rFonts w:ascii="Times New Roman" w:hAnsi="Times New Roman" w:cs="Times New Roman"/>
          <w:sz w:val="28"/>
          <w:szCs w:val="28"/>
        </w:rPr>
        <w:t>– 2 часа(теоретическое)</w:t>
      </w:r>
      <w:r w:rsidRPr="00053D92">
        <w:rPr>
          <w:rFonts w:ascii="Times New Roman" w:hAnsi="Times New Roman" w:cs="Times New Roman"/>
          <w:b/>
          <w:sz w:val="28"/>
          <w:szCs w:val="28"/>
        </w:rPr>
        <w:t>Оказание первой помощи при прочих состояниях, транспортировка пострадавших в дорожно-транспортном происшествии:</w:t>
      </w:r>
      <w:r w:rsidRPr="00A82621">
        <w:rPr>
          <w:rFonts w:ascii="Times New Roman" w:hAnsi="Times New Roman" w:cs="Times New Roman"/>
          <w:sz w:val="28"/>
          <w:szCs w:val="28"/>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B361A" w:rsidRPr="00A82621" w:rsidRDefault="008B361A" w:rsidP="00310BEA">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4.2 </w:t>
      </w:r>
      <w:r>
        <w:rPr>
          <w:rFonts w:ascii="Times New Roman" w:hAnsi="Times New Roman" w:cs="Times New Roman"/>
          <w:sz w:val="28"/>
          <w:szCs w:val="28"/>
        </w:rPr>
        <w:t>– 4</w:t>
      </w:r>
      <w:bookmarkStart w:id="22" w:name="_GoBack"/>
      <w:bookmarkEnd w:id="22"/>
      <w:r>
        <w:rPr>
          <w:rFonts w:ascii="Times New Roman" w:hAnsi="Times New Roman" w:cs="Times New Roman"/>
          <w:sz w:val="28"/>
          <w:szCs w:val="28"/>
        </w:rPr>
        <w:t xml:space="preserve"> часа(практическое)</w:t>
      </w:r>
      <w:r w:rsidRPr="00053D92">
        <w:rPr>
          <w:rFonts w:ascii="Times New Roman" w:hAnsi="Times New Roman" w:cs="Times New Roman"/>
          <w:b/>
          <w:sz w:val="28"/>
          <w:szCs w:val="28"/>
        </w:rPr>
        <w:t>Оказание первой помощи при прочих состояниях, транспортировка пострадавших в дорожно-транспортном происшествии:</w:t>
      </w:r>
      <w:r w:rsidRPr="00A82621">
        <w:rPr>
          <w:rFonts w:ascii="Times New Roman" w:hAnsi="Times New Roman" w:cs="Times New Roman"/>
          <w:sz w:val="28"/>
          <w:szCs w:val="28"/>
        </w:rP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2"/>
        <w:rPr>
          <w:rFonts w:ascii="Times New Roman" w:hAnsi="Times New Roman" w:cs="Times New Roman"/>
          <w:sz w:val="28"/>
          <w:szCs w:val="28"/>
        </w:rPr>
      </w:pPr>
      <w:bookmarkStart w:id="23" w:name="Par9900"/>
      <w:bookmarkEnd w:id="23"/>
      <w:r w:rsidRPr="006D4556">
        <w:rPr>
          <w:rFonts w:ascii="Times New Roman" w:hAnsi="Times New Roman" w:cs="Times New Roman"/>
          <w:sz w:val="28"/>
          <w:szCs w:val="28"/>
        </w:rPr>
        <w:t>3.2. Специальный цикл программы.</w:t>
      </w:r>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24" w:name="Par9902"/>
      <w:bookmarkEnd w:id="24"/>
      <w:r w:rsidRPr="006D4556">
        <w:rPr>
          <w:rFonts w:ascii="Times New Roman" w:hAnsi="Times New Roman" w:cs="Times New Roman"/>
          <w:sz w:val="28"/>
          <w:szCs w:val="28"/>
        </w:rPr>
        <w:t>3.2.1. Учебный предмет "Устройство и техническое обслуживание транспортных средств подкатегории "A1" как объектов управления".</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25" w:name="Par9904"/>
      <w:bookmarkEnd w:id="25"/>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6</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tblPr>
      <w:tblGrid>
        <w:gridCol w:w="4678"/>
        <w:gridCol w:w="851"/>
        <w:gridCol w:w="1984"/>
        <w:gridCol w:w="1843"/>
      </w:tblGrid>
      <w:tr w:rsidR="008B361A" w:rsidRPr="006D4556" w:rsidTr="00310BEA">
        <w:tc>
          <w:tcPr>
            <w:tcW w:w="4678" w:type="dxa"/>
            <w:vMerge w:val="restart"/>
            <w:tcBorders>
              <w:top w:val="single" w:sz="4" w:space="0" w:color="auto"/>
              <w:left w:val="single" w:sz="4" w:space="0" w:color="auto"/>
              <w:bottom w:val="single" w:sz="4" w:space="0" w:color="auto"/>
              <w:right w:val="single" w:sz="4" w:space="0" w:color="auto"/>
            </w:tcBorders>
          </w:tcPr>
          <w:p w:rsidR="008B361A" w:rsidRDefault="008B361A" w:rsidP="004B02E3">
            <w:pPr>
              <w:pStyle w:val="ConsPlusNormal"/>
              <w:ind w:firstLine="720"/>
              <w:jc w:val="center"/>
              <w:rPr>
                <w:rFonts w:ascii="Times New Roman" w:hAnsi="Times New Roman" w:cs="Times New Roman"/>
                <w:sz w:val="28"/>
                <w:szCs w:val="28"/>
              </w:rPr>
            </w:pPr>
          </w:p>
          <w:p w:rsidR="008B361A" w:rsidRDefault="008B361A" w:rsidP="004B02E3">
            <w:pPr>
              <w:pStyle w:val="ConsPlusNormal"/>
              <w:ind w:firstLine="720"/>
              <w:jc w:val="center"/>
              <w:rPr>
                <w:rFonts w:ascii="Times New Roman" w:hAnsi="Times New Roman" w:cs="Times New Roman"/>
                <w:sz w:val="28"/>
                <w:szCs w:val="28"/>
              </w:rPr>
            </w:pPr>
          </w:p>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jc w:val="center"/>
              <w:rPr>
                <w:rFonts w:ascii="Times New Roman" w:hAnsi="Times New Roman" w:cs="Times New Roman"/>
                <w:sz w:val="28"/>
                <w:szCs w:val="28"/>
              </w:rPr>
            </w:pPr>
            <w:r w:rsidRPr="006D4556">
              <w:rPr>
                <w:rFonts w:ascii="Times New Roman" w:hAnsi="Times New Roman" w:cs="Times New Roman"/>
                <w:sz w:val="28"/>
                <w:szCs w:val="28"/>
              </w:rPr>
              <w:t>Количество часов</w:t>
            </w:r>
          </w:p>
        </w:tc>
      </w:tr>
      <w:tr w:rsidR="008B361A" w:rsidRPr="006D4556" w:rsidTr="00310BEA">
        <w:tc>
          <w:tcPr>
            <w:tcW w:w="4678" w:type="dxa"/>
            <w:vMerge/>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rPr>
                <w:rFonts w:ascii="Times New Roman" w:hAnsi="Times New Roman" w:cs="Times New Roman"/>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Всего</w:t>
            </w:r>
          </w:p>
        </w:tc>
        <w:tc>
          <w:tcPr>
            <w:tcW w:w="3827" w:type="dxa"/>
            <w:gridSpan w:val="2"/>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jc w:val="center"/>
              <w:rPr>
                <w:rFonts w:ascii="Times New Roman" w:hAnsi="Times New Roman" w:cs="Times New Roman"/>
                <w:sz w:val="28"/>
                <w:szCs w:val="28"/>
              </w:rPr>
            </w:pPr>
            <w:r w:rsidRPr="006D4556">
              <w:rPr>
                <w:rFonts w:ascii="Times New Roman" w:hAnsi="Times New Roman" w:cs="Times New Roman"/>
                <w:sz w:val="28"/>
                <w:szCs w:val="28"/>
              </w:rPr>
              <w:t>В том числе</w:t>
            </w:r>
          </w:p>
        </w:tc>
      </w:tr>
      <w:tr w:rsidR="008B361A" w:rsidRPr="006D4556" w:rsidTr="00310BEA">
        <w:tc>
          <w:tcPr>
            <w:tcW w:w="4678" w:type="dxa"/>
            <w:vMerge/>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Практические занятия</w:t>
            </w:r>
          </w:p>
        </w:tc>
      </w:tr>
      <w:tr w:rsidR="008B361A" w:rsidRPr="006D4556" w:rsidTr="00310BEA">
        <w:tc>
          <w:tcPr>
            <w:tcW w:w="9356" w:type="dxa"/>
            <w:gridSpan w:val="4"/>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outlineLvl w:val="5"/>
              <w:rPr>
                <w:rFonts w:ascii="Times New Roman" w:hAnsi="Times New Roman" w:cs="Times New Roman"/>
                <w:sz w:val="28"/>
                <w:szCs w:val="28"/>
              </w:rPr>
            </w:pPr>
            <w:bookmarkStart w:id="26" w:name="Par9914"/>
            <w:bookmarkEnd w:id="26"/>
            <w:r w:rsidRPr="006D4556">
              <w:rPr>
                <w:rFonts w:ascii="Times New Roman" w:hAnsi="Times New Roman" w:cs="Times New Roman"/>
                <w:sz w:val="28"/>
                <w:szCs w:val="28"/>
              </w:rPr>
              <w:t>Устройство транспортных средств</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Общее устройство транспортных средств подкатегории "A1"</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Двигатель</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Трансмиссия</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Ходовая часть</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Тормозные системы</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Итого по разделу</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9356" w:type="dxa"/>
            <w:gridSpan w:val="4"/>
            <w:tcBorders>
              <w:top w:val="single" w:sz="4" w:space="0" w:color="auto"/>
              <w:left w:val="single" w:sz="4" w:space="0" w:color="auto"/>
              <w:bottom w:val="single" w:sz="4" w:space="0" w:color="auto"/>
              <w:right w:val="single" w:sz="4" w:space="0" w:color="auto"/>
            </w:tcBorders>
          </w:tcPr>
          <w:p w:rsidR="008B361A" w:rsidRPr="006D4556" w:rsidRDefault="008B361A" w:rsidP="004B02E3">
            <w:pPr>
              <w:pStyle w:val="ConsPlusNormal"/>
              <w:ind w:firstLine="720"/>
              <w:jc w:val="center"/>
              <w:outlineLvl w:val="5"/>
              <w:rPr>
                <w:rFonts w:ascii="Times New Roman" w:hAnsi="Times New Roman" w:cs="Times New Roman"/>
                <w:sz w:val="28"/>
                <w:szCs w:val="28"/>
              </w:rPr>
            </w:pPr>
            <w:bookmarkStart w:id="27" w:name="Par9943"/>
            <w:bookmarkEnd w:id="27"/>
            <w:r w:rsidRPr="006D4556">
              <w:rPr>
                <w:rFonts w:ascii="Times New Roman" w:hAnsi="Times New Roman" w:cs="Times New Roman"/>
                <w:sz w:val="28"/>
                <w:szCs w:val="28"/>
              </w:rPr>
              <w:t>Техническое обслуживание</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Техническое обслуживание, меры безопасности и защиты окружающей природной среды</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Устранение неисправностей &lt;1&gt;</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4</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Итого по разделу</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4</w:t>
            </w:r>
          </w:p>
        </w:tc>
      </w:tr>
      <w:tr w:rsidR="008B361A" w:rsidRPr="006D4556" w:rsidTr="00310BEA">
        <w:tc>
          <w:tcPr>
            <w:tcW w:w="4678"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rPr>
                <w:rFonts w:ascii="Times New Roman" w:hAnsi="Times New Roman" w:cs="Times New Roman"/>
                <w:sz w:val="28"/>
                <w:szCs w:val="28"/>
              </w:rPr>
            </w:pPr>
            <w:r w:rsidRPr="006D4556">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jc w:val="center"/>
              <w:rPr>
                <w:rFonts w:ascii="Times New Roman" w:hAnsi="Times New Roman" w:cs="Times New Roman"/>
                <w:sz w:val="28"/>
                <w:szCs w:val="28"/>
              </w:rPr>
            </w:pPr>
            <w:r w:rsidRPr="006D4556">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8B361A" w:rsidRPr="006D4556" w:rsidRDefault="008B361A" w:rsidP="00310BEA">
            <w:pPr>
              <w:pStyle w:val="ConsPlusNormal"/>
              <w:ind w:firstLine="720"/>
              <w:rPr>
                <w:rFonts w:ascii="Times New Roman" w:hAnsi="Times New Roman" w:cs="Times New Roman"/>
                <w:sz w:val="28"/>
                <w:szCs w:val="28"/>
              </w:rPr>
            </w:pPr>
            <w:r w:rsidRPr="006D4556">
              <w:rPr>
                <w:rFonts w:ascii="Times New Roman" w:hAnsi="Times New Roman" w:cs="Times New Roman"/>
                <w:sz w:val="28"/>
                <w:szCs w:val="28"/>
              </w:rPr>
              <w:t>4</w:t>
            </w:r>
          </w:p>
        </w:tc>
      </w:tr>
    </w:tbl>
    <w:p w:rsidR="008B361A" w:rsidRPr="006D4556" w:rsidRDefault="008B361A" w:rsidP="00C23E93">
      <w:pPr>
        <w:pStyle w:val="ConsPlusNormal"/>
        <w:ind w:firstLine="720"/>
        <w:jc w:val="both"/>
        <w:rPr>
          <w:rFonts w:ascii="Times New Roman" w:hAnsi="Times New Roman" w:cs="Times New Roman"/>
          <w:sz w:val="28"/>
          <w:szCs w:val="28"/>
        </w:rPr>
      </w:pPr>
    </w:p>
    <w:p w:rsidR="008B361A" w:rsidRPr="00310BEA" w:rsidRDefault="008B361A" w:rsidP="00C23E93">
      <w:pPr>
        <w:pStyle w:val="ConsPlusNormal"/>
        <w:ind w:firstLine="720"/>
        <w:jc w:val="both"/>
        <w:rPr>
          <w:rFonts w:ascii="Times New Roman" w:hAnsi="Times New Roman" w:cs="Times New Roman"/>
          <w:sz w:val="24"/>
          <w:szCs w:val="24"/>
        </w:rPr>
      </w:pPr>
      <w:r w:rsidRPr="00310BEA">
        <w:rPr>
          <w:rFonts w:ascii="Times New Roman" w:hAnsi="Times New Roman" w:cs="Times New Roman"/>
          <w:sz w:val="24"/>
          <w:szCs w:val="24"/>
        </w:rPr>
        <w:t>&lt;1&gt; Практическое занятие проводится на учебном транспортном средстве.</w:t>
      </w:r>
    </w:p>
    <w:p w:rsidR="008B361A" w:rsidRPr="00310BEA" w:rsidRDefault="008B361A" w:rsidP="00C23E93">
      <w:pPr>
        <w:pStyle w:val="ConsPlusNormal"/>
        <w:ind w:firstLine="720"/>
        <w:jc w:val="both"/>
        <w:rPr>
          <w:rFonts w:ascii="Times New Roman" w:hAnsi="Times New Roman" w:cs="Times New Roman"/>
          <w:sz w:val="24"/>
          <w:szCs w:val="24"/>
        </w:rPr>
      </w:pPr>
    </w:p>
    <w:p w:rsidR="008B361A" w:rsidRPr="006D4556" w:rsidRDefault="008B361A" w:rsidP="00C23E93">
      <w:pPr>
        <w:pStyle w:val="ConsPlusNormal"/>
        <w:ind w:firstLine="720"/>
        <w:jc w:val="both"/>
        <w:outlineLvl w:val="4"/>
        <w:rPr>
          <w:rFonts w:ascii="Times New Roman" w:hAnsi="Times New Roman" w:cs="Times New Roman"/>
          <w:sz w:val="28"/>
          <w:szCs w:val="28"/>
        </w:rPr>
      </w:pPr>
      <w:bookmarkStart w:id="28" w:name="Par9964"/>
      <w:bookmarkEnd w:id="28"/>
      <w:r w:rsidRPr="006D4556">
        <w:rPr>
          <w:rFonts w:ascii="Times New Roman" w:hAnsi="Times New Roman" w:cs="Times New Roman"/>
          <w:sz w:val="28"/>
          <w:szCs w:val="28"/>
        </w:rPr>
        <w:t>3.2.1.1. Устройство транспортных средств.</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 </w:t>
      </w:r>
      <w:r>
        <w:rPr>
          <w:rFonts w:ascii="Times New Roman" w:hAnsi="Times New Roman" w:cs="Times New Roman"/>
          <w:sz w:val="28"/>
          <w:szCs w:val="28"/>
        </w:rPr>
        <w:t>– 1 час(теоретическое)</w:t>
      </w:r>
      <w:r w:rsidRPr="005817E5">
        <w:rPr>
          <w:rFonts w:ascii="Times New Roman" w:hAnsi="Times New Roman" w:cs="Times New Roman"/>
          <w:b/>
          <w:sz w:val="28"/>
          <w:szCs w:val="28"/>
        </w:rPr>
        <w:t>Общее устройство транспортных средств подкатегории "A1":</w:t>
      </w:r>
      <w:r w:rsidRPr="006D4556">
        <w:rPr>
          <w:rFonts w:ascii="Times New Roman" w:hAnsi="Times New Roman" w:cs="Times New Roman"/>
          <w:sz w:val="28"/>
          <w:szCs w:val="28"/>
        </w:rPr>
        <w:t xml:space="preserve">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 </w:t>
      </w:r>
      <w:r>
        <w:rPr>
          <w:rFonts w:ascii="Times New Roman" w:hAnsi="Times New Roman" w:cs="Times New Roman"/>
          <w:sz w:val="28"/>
          <w:szCs w:val="28"/>
        </w:rPr>
        <w:t>– 1 час(теоретическое)</w:t>
      </w:r>
      <w:r w:rsidRPr="005817E5">
        <w:rPr>
          <w:rFonts w:ascii="Times New Roman" w:hAnsi="Times New Roman" w:cs="Times New Roman"/>
          <w:b/>
          <w:sz w:val="28"/>
          <w:szCs w:val="28"/>
        </w:rPr>
        <w:t>Двигатель:</w:t>
      </w:r>
      <w:r w:rsidRPr="006D4556">
        <w:rPr>
          <w:rFonts w:ascii="Times New Roman" w:hAnsi="Times New Roman" w:cs="Times New Roman"/>
          <w:sz w:val="28"/>
          <w:szCs w:val="28"/>
        </w:rPr>
        <w:t xml:space="preserve">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 </w:t>
      </w:r>
      <w:r>
        <w:rPr>
          <w:rFonts w:ascii="Times New Roman" w:hAnsi="Times New Roman" w:cs="Times New Roman"/>
          <w:sz w:val="28"/>
          <w:szCs w:val="28"/>
        </w:rPr>
        <w:t>– 1 час(теоретическое)</w:t>
      </w:r>
      <w:r w:rsidRPr="005817E5">
        <w:rPr>
          <w:rFonts w:ascii="Times New Roman" w:hAnsi="Times New Roman" w:cs="Times New Roman"/>
          <w:b/>
          <w:sz w:val="28"/>
          <w:szCs w:val="28"/>
        </w:rPr>
        <w:t>Трансмиссия:</w:t>
      </w:r>
      <w:r w:rsidRPr="006D4556">
        <w:rPr>
          <w:rFonts w:ascii="Times New Roman" w:hAnsi="Times New Roman" w:cs="Times New Roman"/>
          <w:sz w:val="28"/>
          <w:szCs w:val="28"/>
        </w:rPr>
        <w:t xml:space="preserve">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 </w:t>
      </w:r>
      <w:r>
        <w:rPr>
          <w:rFonts w:ascii="Times New Roman" w:hAnsi="Times New Roman" w:cs="Times New Roman"/>
          <w:sz w:val="28"/>
          <w:szCs w:val="28"/>
        </w:rPr>
        <w:t>– 1 час(теоретическое)</w:t>
      </w:r>
      <w:r w:rsidRPr="005817E5">
        <w:rPr>
          <w:rFonts w:ascii="Times New Roman" w:hAnsi="Times New Roman" w:cs="Times New Roman"/>
          <w:b/>
          <w:sz w:val="28"/>
          <w:szCs w:val="28"/>
        </w:rPr>
        <w:t>Ходовая часть:</w:t>
      </w:r>
      <w:r w:rsidRPr="006D4556">
        <w:rPr>
          <w:rFonts w:ascii="Times New Roman" w:hAnsi="Times New Roman" w:cs="Times New Roman"/>
          <w:sz w:val="28"/>
          <w:szCs w:val="28"/>
        </w:rPr>
        <w:t xml:space="preserve">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 </w:t>
      </w:r>
      <w:r>
        <w:rPr>
          <w:rFonts w:ascii="Times New Roman" w:hAnsi="Times New Roman" w:cs="Times New Roman"/>
          <w:sz w:val="28"/>
          <w:szCs w:val="28"/>
        </w:rPr>
        <w:t>– 2 часа(теоретическое)</w:t>
      </w:r>
      <w:r w:rsidRPr="005817E5">
        <w:rPr>
          <w:rFonts w:ascii="Times New Roman" w:hAnsi="Times New Roman" w:cs="Times New Roman"/>
          <w:b/>
          <w:sz w:val="28"/>
          <w:szCs w:val="28"/>
        </w:rPr>
        <w:t>Тормозные системы:</w:t>
      </w:r>
      <w:r w:rsidRPr="006D4556">
        <w:rPr>
          <w:rFonts w:ascii="Times New Roman" w:hAnsi="Times New Roman" w:cs="Times New Roman"/>
          <w:sz w:val="28"/>
          <w:szCs w:val="28"/>
        </w:rPr>
        <w:t xml:space="preserve">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6 </w:t>
      </w:r>
      <w:r>
        <w:rPr>
          <w:rFonts w:ascii="Times New Roman" w:hAnsi="Times New Roman" w:cs="Times New Roman"/>
          <w:sz w:val="28"/>
          <w:szCs w:val="28"/>
        </w:rPr>
        <w:t>– 1 час(теоретическое)</w:t>
      </w:r>
      <w:r w:rsidRPr="005817E5">
        <w:rPr>
          <w:rFonts w:ascii="Times New Roman" w:hAnsi="Times New Roman" w:cs="Times New Roman"/>
          <w:b/>
          <w:sz w:val="28"/>
          <w:szCs w:val="28"/>
        </w:rPr>
        <w:t>Источники и потребители электрической энергии:</w:t>
      </w:r>
      <w:r w:rsidRPr="006D4556">
        <w:rPr>
          <w:rFonts w:ascii="Times New Roman" w:hAnsi="Times New Roman" w:cs="Times New Roman"/>
          <w:sz w:val="28"/>
          <w:szCs w:val="28"/>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4"/>
        <w:rPr>
          <w:rFonts w:ascii="Times New Roman" w:hAnsi="Times New Roman" w:cs="Times New Roman"/>
          <w:sz w:val="28"/>
          <w:szCs w:val="28"/>
        </w:rPr>
      </w:pPr>
      <w:bookmarkStart w:id="29" w:name="Par9972"/>
      <w:bookmarkEnd w:id="29"/>
      <w:r w:rsidRPr="006D4556">
        <w:rPr>
          <w:rFonts w:ascii="Times New Roman" w:hAnsi="Times New Roman" w:cs="Times New Roman"/>
          <w:sz w:val="28"/>
          <w:szCs w:val="28"/>
        </w:rPr>
        <w:t>3.2.1.2. Техническое обслуживание.</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7 </w:t>
      </w:r>
      <w:r>
        <w:rPr>
          <w:rFonts w:ascii="Times New Roman" w:hAnsi="Times New Roman" w:cs="Times New Roman"/>
          <w:sz w:val="28"/>
          <w:szCs w:val="28"/>
        </w:rPr>
        <w:t>– 1 час(теоретическое)</w:t>
      </w:r>
      <w:r w:rsidRPr="005817E5">
        <w:rPr>
          <w:rFonts w:ascii="Times New Roman" w:hAnsi="Times New Roman" w:cs="Times New Roman"/>
          <w:b/>
          <w:sz w:val="28"/>
          <w:szCs w:val="28"/>
        </w:rPr>
        <w:t xml:space="preserve">Техническое обслуживание, меры безопасности и защиты окружающей природной среды: </w:t>
      </w:r>
      <w:r w:rsidRPr="006D4556">
        <w:rPr>
          <w:rFonts w:ascii="Times New Roman" w:hAnsi="Times New Roman" w:cs="Times New Roman"/>
          <w:sz w:val="28"/>
          <w:szCs w:val="28"/>
        </w:rPr>
        <w:t>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B361A"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8.1 </w:t>
      </w:r>
      <w:r>
        <w:rPr>
          <w:rFonts w:ascii="Times New Roman" w:hAnsi="Times New Roman" w:cs="Times New Roman"/>
          <w:sz w:val="28"/>
          <w:szCs w:val="28"/>
        </w:rPr>
        <w:t>– 2 часа(практическое)</w:t>
      </w:r>
      <w:r w:rsidRPr="005817E5">
        <w:rPr>
          <w:rFonts w:ascii="Times New Roman" w:hAnsi="Times New Roman" w:cs="Times New Roman"/>
          <w:b/>
          <w:sz w:val="28"/>
          <w:szCs w:val="28"/>
        </w:rPr>
        <w:t>Устранение неисправностей:</w:t>
      </w:r>
      <w:r w:rsidRPr="006D4556">
        <w:rPr>
          <w:rFonts w:ascii="Times New Roman" w:hAnsi="Times New Roman" w:cs="Times New Roman"/>
          <w:sz w:val="28"/>
          <w:szCs w:val="28"/>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w:t>
      </w:r>
      <w:r>
        <w:rPr>
          <w:rFonts w:ascii="Times New Roman" w:hAnsi="Times New Roman" w:cs="Times New Roman"/>
          <w:sz w:val="28"/>
          <w:szCs w:val="28"/>
        </w:rPr>
        <w:t xml:space="preserve"> давления воздуха в шинах колес.</w:t>
      </w:r>
    </w:p>
    <w:p w:rsidR="008B361A" w:rsidRPr="006D4556" w:rsidRDefault="008B361A" w:rsidP="00C23E93">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8.2 </w:t>
      </w:r>
      <w:r>
        <w:rPr>
          <w:rFonts w:ascii="Times New Roman" w:hAnsi="Times New Roman" w:cs="Times New Roman"/>
          <w:sz w:val="28"/>
          <w:szCs w:val="28"/>
        </w:rPr>
        <w:t>– 2 часа(практическое)</w:t>
      </w:r>
      <w:r w:rsidRPr="005817E5">
        <w:rPr>
          <w:rFonts w:ascii="Times New Roman" w:hAnsi="Times New Roman" w:cs="Times New Roman"/>
          <w:b/>
          <w:sz w:val="28"/>
          <w:szCs w:val="28"/>
        </w:rPr>
        <w:t>Устранение неисправностей:</w:t>
      </w:r>
      <w:r w:rsidRPr="006D4556">
        <w:rPr>
          <w:rFonts w:ascii="Times New Roman" w:hAnsi="Times New Roman" w:cs="Times New Roman"/>
          <w:sz w:val="28"/>
          <w:szCs w:val="28"/>
        </w:rPr>
        <w:t xml:space="preserve">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30" w:name="Par9976"/>
      <w:bookmarkEnd w:id="30"/>
      <w:r w:rsidRPr="006D4556">
        <w:rPr>
          <w:rFonts w:ascii="Times New Roman" w:hAnsi="Times New Roman" w:cs="Times New Roman"/>
          <w:sz w:val="28"/>
          <w:szCs w:val="28"/>
        </w:rPr>
        <w:t>3.2.2. Учебный предмет "Основы управления транспортными средствами подкатегории "A1".</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31" w:name="Par9978"/>
      <w:bookmarkEnd w:id="31"/>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7</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tblPr>
      <w:tblGrid>
        <w:gridCol w:w="4678"/>
        <w:gridCol w:w="992"/>
        <w:gridCol w:w="2127"/>
        <w:gridCol w:w="1842"/>
      </w:tblGrid>
      <w:tr w:rsidR="008B361A" w:rsidRPr="00A82621" w:rsidTr="004B02E3">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rPr>
                <w:rFonts w:ascii="Times New Roman" w:hAnsi="Times New Roman" w:cs="Times New Roman"/>
                <w:sz w:val="28"/>
                <w:szCs w:val="28"/>
              </w:rPr>
            </w:pPr>
          </w:p>
          <w:p w:rsidR="008B361A" w:rsidRDefault="008B361A" w:rsidP="004B02E3">
            <w:pPr>
              <w:pStyle w:val="ConsPlusNormal"/>
              <w:rPr>
                <w:rFonts w:ascii="Times New Roman" w:hAnsi="Times New Roman" w:cs="Times New Roman"/>
                <w:sz w:val="28"/>
                <w:szCs w:val="28"/>
              </w:rPr>
            </w:pPr>
          </w:p>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Наименование разделов и тем</w:t>
            </w:r>
          </w:p>
        </w:tc>
        <w:tc>
          <w:tcPr>
            <w:tcW w:w="49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r w:rsidRPr="00A82621">
              <w:rPr>
                <w:rFonts w:ascii="Times New Roman" w:hAnsi="Times New Roman" w:cs="Times New Roman"/>
                <w:sz w:val="28"/>
                <w:szCs w:val="28"/>
              </w:rPr>
              <w:t>Количество часов</w:t>
            </w:r>
          </w:p>
        </w:tc>
      </w:tr>
      <w:tr w:rsidR="008B361A" w:rsidRPr="00A82621" w:rsidTr="004B02E3">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jc w:val="center"/>
              <w:rPr>
                <w:rFonts w:ascii="Times New Roman" w:hAnsi="Times New Roman" w:cs="Times New Roman"/>
                <w:sz w:val="28"/>
                <w:szCs w:val="28"/>
              </w:rPr>
            </w:pPr>
          </w:p>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Всего</w:t>
            </w:r>
          </w:p>
        </w:tc>
        <w:tc>
          <w:tcPr>
            <w:tcW w:w="3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r w:rsidRPr="00A82621">
              <w:rPr>
                <w:rFonts w:ascii="Times New Roman" w:hAnsi="Times New Roman" w:cs="Times New Roman"/>
                <w:sz w:val="28"/>
                <w:szCs w:val="28"/>
              </w:rPr>
              <w:t>В том числе</w:t>
            </w:r>
          </w:p>
        </w:tc>
      </w:tr>
      <w:tr w:rsidR="008B361A" w:rsidRPr="00A82621" w:rsidTr="004B02E3">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Практические занятия</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Приемы управления транспортным средством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Управление транспортным средством в штатных ситуациях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Управление транспортным средством в нештатных ситуациях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bl>
    <w:p w:rsidR="008B361A" w:rsidRPr="00A82621" w:rsidRDefault="008B361A" w:rsidP="005817E5">
      <w:pPr>
        <w:pStyle w:val="ConsPlusNormal"/>
        <w:ind w:firstLine="720"/>
        <w:jc w:val="both"/>
        <w:rPr>
          <w:rFonts w:ascii="Times New Roman" w:hAnsi="Times New Roman" w:cs="Times New Roman"/>
          <w:sz w:val="28"/>
          <w:szCs w:val="28"/>
        </w:rPr>
      </w:pPr>
    </w:p>
    <w:p w:rsidR="008B361A" w:rsidRPr="00A82621" w:rsidRDefault="008B361A" w:rsidP="005817E5">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 </w:t>
      </w:r>
      <w:r>
        <w:rPr>
          <w:rFonts w:ascii="Times New Roman" w:hAnsi="Times New Roman" w:cs="Times New Roman"/>
          <w:sz w:val="28"/>
          <w:szCs w:val="28"/>
        </w:rPr>
        <w:t>– 2 часа(теоретическое)</w:t>
      </w:r>
      <w:r w:rsidRPr="0018477F">
        <w:rPr>
          <w:rFonts w:ascii="Times New Roman" w:hAnsi="Times New Roman" w:cs="Times New Roman"/>
          <w:b/>
          <w:sz w:val="28"/>
          <w:szCs w:val="28"/>
        </w:rPr>
        <w:t>Приемы управления транспортным средством:</w:t>
      </w:r>
      <w:r w:rsidRPr="00A82621">
        <w:rPr>
          <w:rFonts w:ascii="Times New Roman" w:hAnsi="Times New Roman" w:cs="Times New Roman"/>
          <w:sz w:val="28"/>
          <w:szCs w:val="28"/>
        </w:rPr>
        <w:t xml:space="preserve">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B361A" w:rsidRDefault="008B361A" w:rsidP="005817E5">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2.1 </w:t>
      </w:r>
      <w:r>
        <w:rPr>
          <w:rFonts w:ascii="Times New Roman" w:hAnsi="Times New Roman" w:cs="Times New Roman"/>
          <w:sz w:val="28"/>
          <w:szCs w:val="28"/>
        </w:rPr>
        <w:t>– 2 часа(теоретическое)</w:t>
      </w:r>
      <w:r w:rsidRPr="0018477F">
        <w:rPr>
          <w:rFonts w:ascii="Times New Roman" w:hAnsi="Times New Roman" w:cs="Times New Roman"/>
          <w:b/>
          <w:sz w:val="28"/>
          <w:szCs w:val="28"/>
        </w:rPr>
        <w:t>Управление транспортным средством в штатных ситуациях:</w:t>
      </w:r>
      <w:r w:rsidRPr="00A82621">
        <w:rPr>
          <w:rFonts w:ascii="Times New Roman" w:hAnsi="Times New Roman" w:cs="Times New Roman"/>
          <w:sz w:val="28"/>
          <w:szCs w:val="28"/>
        </w:rPr>
        <w:t xml:space="preserve">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w:t>
      </w:r>
    </w:p>
    <w:p w:rsidR="008B361A" w:rsidRDefault="008B361A" w:rsidP="005817E5">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2.2 </w:t>
      </w:r>
      <w:r>
        <w:rPr>
          <w:rFonts w:ascii="Times New Roman" w:hAnsi="Times New Roman" w:cs="Times New Roman"/>
          <w:sz w:val="28"/>
          <w:szCs w:val="28"/>
        </w:rPr>
        <w:t>– 2 часа(теоретическое)</w:t>
      </w:r>
      <w:r w:rsidRPr="0018477F">
        <w:rPr>
          <w:rFonts w:ascii="Times New Roman" w:hAnsi="Times New Roman" w:cs="Times New Roman"/>
          <w:b/>
          <w:sz w:val="28"/>
          <w:szCs w:val="28"/>
        </w:rPr>
        <w:t>Управление транспортным средством в штатных ситуациях:</w:t>
      </w:r>
      <w:r w:rsidRPr="00A82621">
        <w:rPr>
          <w:rFonts w:ascii="Times New Roman" w:hAnsi="Times New Roman" w:cs="Times New Roman"/>
          <w:sz w:val="28"/>
          <w:szCs w:val="28"/>
        </w:rPr>
        <w:t xml:space="preserve">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w:t>
      </w:r>
    </w:p>
    <w:p w:rsidR="008B361A" w:rsidRPr="00A82621" w:rsidRDefault="008B361A" w:rsidP="005817E5">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2.3 </w:t>
      </w:r>
      <w:r>
        <w:rPr>
          <w:rFonts w:ascii="Times New Roman" w:hAnsi="Times New Roman" w:cs="Times New Roman"/>
          <w:sz w:val="28"/>
          <w:szCs w:val="28"/>
        </w:rPr>
        <w:t>– 2 часа(практическое)</w:t>
      </w:r>
      <w:r w:rsidRPr="0018477F">
        <w:rPr>
          <w:rFonts w:ascii="Times New Roman" w:hAnsi="Times New Roman" w:cs="Times New Roman"/>
          <w:b/>
          <w:sz w:val="28"/>
          <w:szCs w:val="28"/>
        </w:rPr>
        <w:t>Управление транспортным средством в штатных ситуациях:</w:t>
      </w:r>
      <w:r>
        <w:rPr>
          <w:rFonts w:ascii="Times New Roman" w:hAnsi="Times New Roman" w:cs="Times New Roman"/>
          <w:sz w:val="28"/>
          <w:szCs w:val="28"/>
        </w:rPr>
        <w:t xml:space="preserve"> р</w:t>
      </w:r>
      <w:r w:rsidRPr="00A82621">
        <w:rPr>
          <w:rFonts w:ascii="Times New Roman" w:hAnsi="Times New Roman" w:cs="Times New Roman"/>
          <w:sz w:val="28"/>
          <w:szCs w:val="28"/>
        </w:rPr>
        <w:t>ешение ситуационных задач.</w:t>
      </w:r>
    </w:p>
    <w:p w:rsidR="008B361A" w:rsidRDefault="008B361A" w:rsidP="005817E5">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3.1 </w:t>
      </w:r>
      <w:r>
        <w:rPr>
          <w:rFonts w:ascii="Times New Roman" w:hAnsi="Times New Roman" w:cs="Times New Roman"/>
          <w:sz w:val="28"/>
          <w:szCs w:val="28"/>
        </w:rPr>
        <w:t>– 2 часа(теоретическое)</w:t>
      </w:r>
      <w:r>
        <w:rPr>
          <w:rFonts w:ascii="Times New Roman" w:hAnsi="Times New Roman" w:cs="Times New Roman"/>
          <w:b/>
          <w:sz w:val="28"/>
          <w:szCs w:val="28"/>
        </w:rPr>
        <w:t>Управление транспортны</w:t>
      </w:r>
      <w:r w:rsidRPr="0018477F">
        <w:rPr>
          <w:rFonts w:ascii="Times New Roman" w:hAnsi="Times New Roman" w:cs="Times New Roman"/>
          <w:b/>
          <w:sz w:val="28"/>
          <w:szCs w:val="28"/>
        </w:rPr>
        <w:t xml:space="preserve">средством в </w:t>
      </w:r>
      <w:r>
        <w:rPr>
          <w:rFonts w:ascii="Times New Roman" w:hAnsi="Times New Roman" w:cs="Times New Roman"/>
          <w:b/>
          <w:sz w:val="28"/>
          <w:szCs w:val="28"/>
        </w:rPr>
        <w:t>не</w:t>
      </w:r>
      <w:r w:rsidRPr="0018477F">
        <w:rPr>
          <w:rFonts w:ascii="Times New Roman" w:hAnsi="Times New Roman" w:cs="Times New Roman"/>
          <w:b/>
          <w:sz w:val="28"/>
          <w:szCs w:val="28"/>
        </w:rPr>
        <w:t>штатных ситуациях:</w:t>
      </w:r>
      <w:r w:rsidRPr="00A82621">
        <w:rPr>
          <w:rFonts w:ascii="Times New Roman" w:hAnsi="Times New Roman" w:cs="Times New Roman"/>
          <w:sz w:val="28"/>
          <w:szCs w:val="28"/>
        </w:rPr>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w:t>
      </w:r>
    </w:p>
    <w:p w:rsidR="008B361A" w:rsidRPr="00A82621" w:rsidRDefault="008B361A" w:rsidP="005817E5">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3.2 </w:t>
      </w:r>
      <w:r>
        <w:rPr>
          <w:rFonts w:ascii="Times New Roman" w:hAnsi="Times New Roman" w:cs="Times New Roman"/>
          <w:sz w:val="28"/>
          <w:szCs w:val="28"/>
        </w:rPr>
        <w:t>– 2 часа(практическое)</w:t>
      </w:r>
      <w:r>
        <w:rPr>
          <w:rFonts w:ascii="Times New Roman" w:hAnsi="Times New Roman" w:cs="Times New Roman"/>
          <w:b/>
          <w:sz w:val="28"/>
          <w:szCs w:val="28"/>
        </w:rPr>
        <w:t xml:space="preserve">Управление транспортным </w:t>
      </w:r>
      <w:r w:rsidRPr="0018477F">
        <w:rPr>
          <w:rFonts w:ascii="Times New Roman" w:hAnsi="Times New Roman" w:cs="Times New Roman"/>
          <w:b/>
          <w:sz w:val="28"/>
          <w:szCs w:val="28"/>
        </w:rPr>
        <w:t xml:space="preserve">средством в </w:t>
      </w:r>
      <w:r>
        <w:rPr>
          <w:rFonts w:ascii="Times New Roman" w:hAnsi="Times New Roman" w:cs="Times New Roman"/>
          <w:b/>
          <w:sz w:val="28"/>
          <w:szCs w:val="28"/>
        </w:rPr>
        <w:t>не</w:t>
      </w:r>
      <w:r w:rsidRPr="0018477F">
        <w:rPr>
          <w:rFonts w:ascii="Times New Roman" w:hAnsi="Times New Roman" w:cs="Times New Roman"/>
          <w:b/>
          <w:sz w:val="28"/>
          <w:szCs w:val="28"/>
        </w:rPr>
        <w:t>штатных ситуациях:</w:t>
      </w:r>
      <w:r>
        <w:rPr>
          <w:rFonts w:ascii="Times New Roman" w:hAnsi="Times New Roman" w:cs="Times New Roman"/>
          <w:sz w:val="28"/>
          <w:szCs w:val="28"/>
        </w:rPr>
        <w:t>р</w:t>
      </w:r>
      <w:r w:rsidRPr="00A82621">
        <w:rPr>
          <w:rFonts w:ascii="Times New Roman" w:hAnsi="Times New Roman" w:cs="Times New Roman"/>
          <w:sz w:val="28"/>
          <w:szCs w:val="28"/>
        </w:rPr>
        <w:t>ешение ситуационных задач.</w:t>
      </w: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32" w:name="Par10009"/>
      <w:bookmarkEnd w:id="32"/>
      <w:r w:rsidRPr="006D4556">
        <w:rPr>
          <w:rFonts w:ascii="Times New Roman" w:hAnsi="Times New Roman" w:cs="Times New Roman"/>
          <w:sz w:val="28"/>
          <w:szCs w:val="28"/>
        </w:rPr>
        <w:t>3.2.3 Учебный предмет "Вождение транспортных средств подкатегории "A1" (для транспортных средств с механической трансмиссией).</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33" w:name="Par10011"/>
      <w:bookmarkEnd w:id="33"/>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8</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tblPr>
      <w:tblGrid>
        <w:gridCol w:w="7577"/>
        <w:gridCol w:w="2062"/>
      </w:tblGrid>
      <w:tr w:rsidR="008B361A" w:rsidRPr="00A82621" w:rsidTr="004B02E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ind w:firstLine="720"/>
              <w:jc w:val="center"/>
              <w:rPr>
                <w:rFonts w:ascii="Times New Roman" w:hAnsi="Times New Roman" w:cs="Times New Roman"/>
                <w:sz w:val="28"/>
                <w:szCs w:val="28"/>
              </w:rPr>
            </w:pPr>
          </w:p>
          <w:p w:rsidR="008B361A" w:rsidRPr="00A82621" w:rsidRDefault="008B361A" w:rsidP="004B02E3">
            <w:pPr>
              <w:pStyle w:val="ConsPlusNormal"/>
              <w:ind w:firstLine="720"/>
              <w:jc w:val="center"/>
              <w:rPr>
                <w:rFonts w:ascii="Times New Roman" w:hAnsi="Times New Roman" w:cs="Times New Roman"/>
                <w:sz w:val="28"/>
                <w:szCs w:val="28"/>
              </w:rPr>
            </w:pPr>
            <w:r w:rsidRPr="00A82621">
              <w:rPr>
                <w:rFonts w:ascii="Times New Roman" w:hAnsi="Times New Roman" w:cs="Times New Roman"/>
                <w:sz w:val="28"/>
                <w:szCs w:val="28"/>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Количество часов практического обучения</w:t>
            </w:r>
          </w:p>
        </w:tc>
      </w:tr>
      <w:tr w:rsidR="008B361A" w:rsidRPr="00A82621" w:rsidTr="004B02E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B361A" w:rsidRPr="00A82621" w:rsidRDefault="008B361A" w:rsidP="004B02E3">
            <w:pPr>
              <w:pStyle w:val="ConsPlusNormal"/>
              <w:ind w:firstLine="720"/>
              <w:jc w:val="center"/>
              <w:outlineLvl w:val="5"/>
              <w:rPr>
                <w:rFonts w:ascii="Times New Roman" w:hAnsi="Times New Roman" w:cs="Times New Roman"/>
                <w:sz w:val="28"/>
                <w:szCs w:val="28"/>
              </w:rPr>
            </w:pPr>
            <w:bookmarkStart w:id="34" w:name="Par491"/>
            <w:bookmarkEnd w:id="34"/>
            <w:r w:rsidRPr="00A82621">
              <w:rPr>
                <w:rFonts w:ascii="Times New Roman" w:hAnsi="Times New Roman" w:cs="Times New Roman"/>
                <w:sz w:val="28"/>
                <w:szCs w:val="28"/>
              </w:rPr>
              <w:t>Первоначальное обучение вождению</w:t>
            </w:r>
          </w:p>
        </w:tc>
      </w:tr>
      <w:tr w:rsidR="008B361A" w:rsidRPr="00A82621" w:rsidTr="004B02E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6</w:t>
            </w:r>
          </w:p>
        </w:tc>
      </w:tr>
      <w:tr w:rsidR="008B361A" w:rsidRPr="00A82621" w:rsidTr="004B02E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18</w:t>
            </w:r>
          </w:p>
        </w:tc>
      </w:tr>
    </w:tbl>
    <w:p w:rsidR="008B361A" w:rsidRPr="00A82621" w:rsidRDefault="008B361A" w:rsidP="00236495">
      <w:pPr>
        <w:pStyle w:val="ConsPlusNormal"/>
        <w:ind w:firstLine="720"/>
        <w:jc w:val="both"/>
        <w:rPr>
          <w:rFonts w:ascii="Times New Roman" w:hAnsi="Times New Roman" w:cs="Times New Roman"/>
          <w:sz w:val="28"/>
          <w:szCs w:val="28"/>
        </w:rPr>
      </w:pPr>
    </w:p>
    <w:p w:rsidR="008B361A" w:rsidRPr="00A82621" w:rsidRDefault="008B361A" w:rsidP="00236495">
      <w:pPr>
        <w:pStyle w:val="ConsPlusNormal"/>
        <w:ind w:firstLine="720"/>
        <w:jc w:val="both"/>
        <w:rPr>
          <w:rFonts w:ascii="Times New Roman" w:hAnsi="Times New Roman" w:cs="Times New Roman"/>
          <w:sz w:val="28"/>
          <w:szCs w:val="28"/>
        </w:rPr>
      </w:pPr>
      <w:r w:rsidRPr="00A82621">
        <w:rPr>
          <w:rFonts w:ascii="Times New Roman" w:hAnsi="Times New Roman" w:cs="Times New Roman"/>
          <w:sz w:val="28"/>
          <w:szCs w:val="28"/>
        </w:rPr>
        <w:t>Первоначальное обучение вождению.</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 </w:t>
      </w:r>
      <w:r>
        <w:rPr>
          <w:rFonts w:ascii="Times New Roman" w:hAnsi="Times New Roman" w:cs="Times New Roman"/>
          <w:sz w:val="28"/>
          <w:szCs w:val="28"/>
        </w:rPr>
        <w:t>– 2 часа(практическое)</w:t>
      </w:r>
      <w:r w:rsidRPr="00B74847">
        <w:rPr>
          <w:rFonts w:ascii="Times New Roman" w:hAnsi="Times New Roman" w:cs="Times New Roman"/>
          <w:b/>
          <w:sz w:val="28"/>
          <w:szCs w:val="28"/>
        </w:rPr>
        <w:t>Посадка, действия с органами управления:</w:t>
      </w:r>
      <w:r w:rsidRPr="00A82621">
        <w:rPr>
          <w:rFonts w:ascii="Times New Roman" w:hAnsi="Times New Roman" w:cs="Times New Roman"/>
          <w:sz w:val="28"/>
          <w:szCs w:val="28"/>
        </w:rPr>
        <w:t xml:space="preserve">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 </w:t>
      </w:r>
      <w:r>
        <w:rPr>
          <w:rFonts w:ascii="Times New Roman" w:hAnsi="Times New Roman" w:cs="Times New Roman"/>
          <w:sz w:val="28"/>
          <w:szCs w:val="28"/>
        </w:rPr>
        <w:t>– 2 часа(практическое)</w:t>
      </w:r>
      <w:r w:rsidRPr="00B74847">
        <w:rPr>
          <w:rFonts w:ascii="Times New Roman" w:hAnsi="Times New Roman" w:cs="Times New Roman"/>
          <w:b/>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r w:rsidRPr="00A82621">
        <w:rPr>
          <w:rFonts w:ascii="Times New Roman" w:hAnsi="Times New Roman" w:cs="Times New Roman"/>
          <w:sz w:val="28"/>
          <w:szCs w:val="28"/>
        </w:rPr>
        <w:t>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3.1</w:t>
      </w:r>
      <w:r>
        <w:rPr>
          <w:rFonts w:ascii="Times New Roman" w:hAnsi="Times New Roman" w:cs="Times New Roman"/>
          <w:sz w:val="28"/>
          <w:szCs w:val="28"/>
        </w:rPr>
        <w:t>– 2 часа(практическое)</w:t>
      </w:r>
      <w:r w:rsidRPr="00B74847">
        <w:rPr>
          <w:rFonts w:ascii="Times New Roman" w:hAnsi="Times New Roman" w:cs="Times New Roman"/>
          <w:b/>
          <w:sz w:val="28"/>
          <w:szCs w:val="28"/>
        </w:rPr>
        <w:t>Начало движения, движение по кольцевому маршруту, остановка с применением различных способов торможения:</w:t>
      </w:r>
      <w:r w:rsidRPr="00A82621">
        <w:rPr>
          <w:rFonts w:ascii="Times New Roman" w:hAnsi="Times New Roman" w:cs="Times New Roman"/>
          <w:sz w:val="28"/>
          <w:szCs w:val="28"/>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w:t>
      </w:r>
      <w:r>
        <w:rPr>
          <w:rFonts w:ascii="Times New Roman" w:hAnsi="Times New Roman" w:cs="Times New Roman"/>
          <w:sz w:val="28"/>
          <w:szCs w:val="28"/>
        </w:rPr>
        <w:t>, не оборудованных АБС).</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3.2 </w:t>
      </w:r>
      <w:r>
        <w:rPr>
          <w:rFonts w:ascii="Times New Roman" w:hAnsi="Times New Roman" w:cs="Times New Roman"/>
          <w:sz w:val="28"/>
          <w:szCs w:val="28"/>
        </w:rPr>
        <w:t>– 2 часа(практическое)</w:t>
      </w:r>
      <w:r w:rsidRPr="00B74847">
        <w:rPr>
          <w:rFonts w:ascii="Times New Roman" w:hAnsi="Times New Roman" w:cs="Times New Roman"/>
          <w:b/>
          <w:sz w:val="28"/>
          <w:szCs w:val="28"/>
        </w:rPr>
        <w:t>Начало движения, движение по кольцевому маршруту, остановка с применением различных способов торможения:</w:t>
      </w:r>
      <w:r w:rsidRPr="00A82621">
        <w:rPr>
          <w:rFonts w:ascii="Times New Roman" w:hAnsi="Times New Roman" w:cs="Times New Roman"/>
          <w:sz w:val="28"/>
          <w:szCs w:val="28"/>
        </w:rPr>
        <w:t xml:space="preserve">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3.3</w:t>
      </w:r>
      <w:r>
        <w:rPr>
          <w:rFonts w:ascii="Times New Roman" w:hAnsi="Times New Roman" w:cs="Times New Roman"/>
          <w:sz w:val="28"/>
          <w:szCs w:val="28"/>
        </w:rPr>
        <w:t>– 2 часа(практическое)</w:t>
      </w:r>
      <w:r w:rsidRPr="00B74847">
        <w:rPr>
          <w:rFonts w:ascii="Times New Roman" w:hAnsi="Times New Roman" w:cs="Times New Roman"/>
          <w:b/>
          <w:sz w:val="28"/>
          <w:szCs w:val="28"/>
        </w:rPr>
        <w:t>Начало движения, движение по кольцевому маршруту, остановка с применением различных способов торможения:</w:t>
      </w:r>
      <w:r w:rsidRPr="00A82621">
        <w:rPr>
          <w:rFonts w:ascii="Times New Roman" w:hAnsi="Times New Roman" w:cs="Times New Roman"/>
          <w:sz w:val="28"/>
          <w:szCs w:val="28"/>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4.1 </w:t>
      </w:r>
      <w:r>
        <w:rPr>
          <w:rFonts w:ascii="Times New Roman" w:hAnsi="Times New Roman" w:cs="Times New Roman"/>
          <w:sz w:val="28"/>
          <w:szCs w:val="28"/>
        </w:rPr>
        <w:t>– 2 часа(практическое)</w:t>
      </w:r>
      <w:r w:rsidRPr="00B74847">
        <w:rPr>
          <w:rFonts w:ascii="Times New Roman" w:hAnsi="Times New Roman" w:cs="Times New Roman"/>
          <w:b/>
          <w:sz w:val="28"/>
          <w:szCs w:val="28"/>
        </w:rPr>
        <w:t xml:space="preserve">Повороты в движении, разворот для движения в обратном направлении: </w:t>
      </w:r>
      <w:r w:rsidRPr="00A82621">
        <w:rPr>
          <w:rFonts w:ascii="Times New Roman" w:hAnsi="Times New Roman" w:cs="Times New Roman"/>
          <w:sz w:val="28"/>
          <w:szCs w:val="28"/>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w:t>
      </w:r>
      <w:r>
        <w:rPr>
          <w:rFonts w:ascii="Times New Roman" w:hAnsi="Times New Roman" w:cs="Times New Roman"/>
          <w:sz w:val="28"/>
          <w:szCs w:val="28"/>
        </w:rPr>
        <w:t>ение указателя поворота, разгон.</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4.2 </w:t>
      </w:r>
      <w:r>
        <w:rPr>
          <w:rFonts w:ascii="Times New Roman" w:hAnsi="Times New Roman" w:cs="Times New Roman"/>
          <w:sz w:val="28"/>
          <w:szCs w:val="28"/>
        </w:rPr>
        <w:t>– 2 часа(практическое)</w:t>
      </w:r>
      <w:r w:rsidRPr="00B74847">
        <w:rPr>
          <w:rFonts w:ascii="Times New Roman" w:hAnsi="Times New Roman" w:cs="Times New Roman"/>
          <w:b/>
          <w:sz w:val="28"/>
          <w:szCs w:val="28"/>
        </w:rPr>
        <w:t>Повороты в движении, разворот для движения в обратном направлении:</w:t>
      </w:r>
      <w:r w:rsidRPr="00A82621">
        <w:rPr>
          <w:rFonts w:ascii="Times New Roman" w:hAnsi="Times New Roman" w:cs="Times New Roman"/>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5.1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Движение в ограниченных проездах, сложное маневрирование:</w:t>
      </w:r>
      <w:r w:rsidRPr="00A82621">
        <w:rPr>
          <w:rFonts w:ascii="Times New Roman" w:hAnsi="Times New Roman" w:cs="Times New Roman"/>
          <w:sz w:val="28"/>
          <w:szCs w:val="28"/>
        </w:rPr>
        <w:t xml:space="preserve"> проезд "габаритного коридора"; движение по "габаритному полукругу"; движение по траектории "змейка"; </w:t>
      </w:r>
      <w:r>
        <w:rPr>
          <w:rFonts w:ascii="Times New Roman" w:hAnsi="Times New Roman" w:cs="Times New Roman"/>
          <w:sz w:val="28"/>
          <w:szCs w:val="28"/>
        </w:rPr>
        <w:t>проезд по "колейной доске".</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5.2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Движение в ограниченных проездах, сложное маневрирование:</w:t>
      </w:r>
      <w:r w:rsidRPr="00A82621">
        <w:rPr>
          <w:rFonts w:ascii="Times New Roman" w:hAnsi="Times New Roman" w:cs="Times New Roman"/>
          <w:sz w:val="28"/>
          <w:szCs w:val="28"/>
        </w:rPr>
        <w:t xml:space="preserve">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outlineLvl w:val="3"/>
        <w:rPr>
          <w:rFonts w:ascii="Times New Roman" w:hAnsi="Times New Roman" w:cs="Times New Roman"/>
          <w:sz w:val="28"/>
          <w:szCs w:val="28"/>
        </w:rPr>
      </w:pPr>
      <w:bookmarkStart w:id="35" w:name="Par10038"/>
      <w:bookmarkEnd w:id="35"/>
      <w:r w:rsidRPr="006D4556">
        <w:rPr>
          <w:rFonts w:ascii="Times New Roman" w:hAnsi="Times New Roman" w:cs="Times New Roman"/>
          <w:sz w:val="28"/>
          <w:szCs w:val="28"/>
        </w:rPr>
        <w:t>3.2.4. Учебный предмет "Вождение транспортных средств подкатегории "A1" (для транспортных средств с автоматической трансмиссией).</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4"/>
        <w:rPr>
          <w:rFonts w:ascii="Times New Roman" w:hAnsi="Times New Roman" w:cs="Times New Roman"/>
          <w:sz w:val="28"/>
          <w:szCs w:val="28"/>
        </w:rPr>
      </w:pPr>
      <w:bookmarkStart w:id="36" w:name="Par10040"/>
      <w:bookmarkEnd w:id="36"/>
      <w:r w:rsidRPr="006D4556">
        <w:rPr>
          <w:rFonts w:ascii="Times New Roman" w:hAnsi="Times New Roman" w:cs="Times New Roman"/>
          <w:sz w:val="28"/>
          <w:szCs w:val="28"/>
        </w:rPr>
        <w:t>Распределение учебных часов по разделам и темам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9</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tblPr>
      <w:tblGrid>
        <w:gridCol w:w="7549"/>
        <w:gridCol w:w="2090"/>
      </w:tblGrid>
      <w:tr w:rsidR="008B361A" w:rsidRPr="00A82621" w:rsidTr="004B02E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Default="008B361A" w:rsidP="004B02E3">
            <w:pPr>
              <w:pStyle w:val="ConsPlusNormal"/>
              <w:ind w:firstLine="720"/>
              <w:jc w:val="center"/>
              <w:rPr>
                <w:rFonts w:ascii="Times New Roman" w:hAnsi="Times New Roman" w:cs="Times New Roman"/>
                <w:sz w:val="28"/>
                <w:szCs w:val="28"/>
              </w:rPr>
            </w:pPr>
          </w:p>
          <w:p w:rsidR="008B361A" w:rsidRPr="00A82621" w:rsidRDefault="008B361A" w:rsidP="004B02E3">
            <w:pPr>
              <w:pStyle w:val="ConsPlusNormal"/>
              <w:ind w:firstLine="720"/>
              <w:jc w:val="center"/>
              <w:rPr>
                <w:rFonts w:ascii="Times New Roman" w:hAnsi="Times New Roman" w:cs="Times New Roman"/>
                <w:sz w:val="28"/>
                <w:szCs w:val="28"/>
              </w:rPr>
            </w:pPr>
            <w:r w:rsidRPr="00A82621">
              <w:rPr>
                <w:rFonts w:ascii="Times New Roman" w:hAnsi="Times New Roman" w:cs="Times New Roman"/>
                <w:sz w:val="28"/>
                <w:szCs w:val="28"/>
              </w:rP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Количество часов практического обучения</w:t>
            </w:r>
          </w:p>
        </w:tc>
      </w:tr>
      <w:tr w:rsidR="008B361A" w:rsidRPr="00A82621" w:rsidTr="004B02E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5"/>
              <w:rPr>
                <w:rFonts w:ascii="Times New Roman" w:hAnsi="Times New Roman" w:cs="Times New Roman"/>
                <w:sz w:val="28"/>
                <w:szCs w:val="28"/>
              </w:rPr>
            </w:pPr>
            <w:bookmarkStart w:id="37" w:name="Par520"/>
            <w:bookmarkEnd w:id="37"/>
            <w:r w:rsidRPr="00A82621">
              <w:rPr>
                <w:rFonts w:ascii="Times New Roman" w:hAnsi="Times New Roman" w:cs="Times New Roman"/>
                <w:sz w:val="28"/>
                <w:szCs w:val="28"/>
              </w:rPr>
              <w:t>Первоначальное обучение вождению</w:t>
            </w:r>
          </w:p>
        </w:tc>
      </w:tr>
      <w:tr w:rsidR="008B361A" w:rsidRPr="00A82621" w:rsidTr="004B02E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w:t>
            </w:r>
          </w:p>
        </w:tc>
      </w:tr>
      <w:tr w:rsidR="008B361A" w:rsidRPr="00A82621" w:rsidTr="004B02E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6</w:t>
            </w:r>
          </w:p>
        </w:tc>
      </w:tr>
      <w:tr w:rsidR="008B361A" w:rsidRPr="00A82621" w:rsidTr="004B02E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4</w:t>
            </w:r>
          </w:p>
        </w:tc>
      </w:tr>
      <w:tr w:rsidR="008B361A" w:rsidRPr="00A82621" w:rsidTr="004B02E3">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16</w:t>
            </w:r>
          </w:p>
        </w:tc>
      </w:tr>
    </w:tbl>
    <w:p w:rsidR="008B361A" w:rsidRPr="00A82621" w:rsidRDefault="008B361A" w:rsidP="00236495">
      <w:pPr>
        <w:pStyle w:val="ConsPlusNormal"/>
        <w:ind w:firstLine="720"/>
        <w:jc w:val="both"/>
        <w:rPr>
          <w:rFonts w:ascii="Times New Roman" w:hAnsi="Times New Roman" w:cs="Times New Roman"/>
          <w:sz w:val="28"/>
          <w:szCs w:val="28"/>
        </w:rPr>
      </w:pPr>
    </w:p>
    <w:p w:rsidR="008B361A" w:rsidRPr="00A82621" w:rsidRDefault="008B361A" w:rsidP="00236495">
      <w:pPr>
        <w:pStyle w:val="ConsPlusNormal"/>
        <w:ind w:firstLine="720"/>
        <w:jc w:val="both"/>
        <w:rPr>
          <w:rFonts w:ascii="Times New Roman" w:hAnsi="Times New Roman" w:cs="Times New Roman"/>
          <w:sz w:val="28"/>
          <w:szCs w:val="28"/>
        </w:rPr>
      </w:pPr>
      <w:r w:rsidRPr="00A82621">
        <w:rPr>
          <w:rFonts w:ascii="Times New Roman" w:hAnsi="Times New Roman" w:cs="Times New Roman"/>
          <w:sz w:val="28"/>
          <w:szCs w:val="28"/>
        </w:rPr>
        <w:t>Первоначальное обучение вождению.</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1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Посадка, действия органами управления:</w:t>
      </w:r>
      <w:r w:rsidRPr="00A82621">
        <w:rPr>
          <w:rFonts w:ascii="Times New Roman" w:hAnsi="Times New Roman" w:cs="Times New Roman"/>
          <w:sz w:val="28"/>
          <w:szCs w:val="28"/>
        </w:rPr>
        <w:t xml:space="preserve">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2.1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 xml:space="preserve">Начало движения, движение по кольцевому маршруту, остановка с применением различных способов торможения: </w:t>
      </w:r>
      <w:r w:rsidRPr="00A82621">
        <w:rPr>
          <w:rFonts w:ascii="Times New Roman" w:hAnsi="Times New Roman" w:cs="Times New Roman"/>
          <w:sz w:val="28"/>
          <w:szCs w:val="28"/>
        </w:rPr>
        <w:t>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w:t>
      </w:r>
      <w:r>
        <w:rPr>
          <w:rFonts w:ascii="Times New Roman" w:hAnsi="Times New Roman" w:cs="Times New Roman"/>
          <w:sz w:val="28"/>
          <w:szCs w:val="28"/>
        </w:rPr>
        <w:t xml:space="preserve"> средств, не оборудованных АБС). </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2.2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 xml:space="preserve">Начало движения, движение по кольцевому маршруту, остановка с применением различных способов торможения: </w:t>
      </w:r>
      <w:r w:rsidRPr="00A82621">
        <w:rPr>
          <w:rFonts w:ascii="Times New Roman" w:hAnsi="Times New Roman" w:cs="Times New Roman"/>
          <w:sz w:val="28"/>
          <w:szCs w:val="28"/>
        </w:rPr>
        <w:t xml:space="preserve">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2.3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 xml:space="preserve">Начало движения, движение по кольцевому маршруту, остановка с применением различных способов торможения: </w:t>
      </w:r>
      <w:r w:rsidRPr="00A82621">
        <w:rPr>
          <w:rFonts w:ascii="Times New Roman" w:hAnsi="Times New Roman" w:cs="Times New Roman"/>
          <w:sz w:val="28"/>
          <w:szCs w:val="28"/>
        </w:rPr>
        <w:t>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3.1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 xml:space="preserve">Повороты в движении, разворот для движения в обратном направлении: </w:t>
      </w:r>
      <w:r w:rsidRPr="00A82621">
        <w:rPr>
          <w:rFonts w:ascii="Times New Roman" w:hAnsi="Times New Roman" w:cs="Times New Roman"/>
          <w:sz w:val="28"/>
          <w:szCs w:val="28"/>
        </w:rPr>
        <w:t xml:space="preserve">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3.2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Повороты в движении, разворот для движения в обратном направлении:</w:t>
      </w:r>
      <w:r w:rsidRPr="00A82621">
        <w:rPr>
          <w:rFonts w:ascii="Times New Roman" w:hAnsi="Times New Roman" w:cs="Times New Roman"/>
          <w:sz w:val="28"/>
          <w:szCs w:val="28"/>
        </w:rPr>
        <w:t>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B361A"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4.1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Движение в ограниченных проездах, сложное маневрирование:</w:t>
      </w:r>
      <w:r w:rsidRPr="00A82621">
        <w:rPr>
          <w:rFonts w:ascii="Times New Roman" w:hAnsi="Times New Roman" w:cs="Times New Roman"/>
          <w:sz w:val="28"/>
          <w:szCs w:val="28"/>
        </w:rPr>
        <w:t xml:space="preserve"> проезд "габаритного коридора"; движение по "габаритному полукругу"; движение по траектории "змей</w:t>
      </w:r>
      <w:r>
        <w:rPr>
          <w:rFonts w:ascii="Times New Roman" w:hAnsi="Times New Roman" w:cs="Times New Roman"/>
          <w:sz w:val="28"/>
          <w:szCs w:val="28"/>
        </w:rPr>
        <w:t>ка"; проезд по "колейной доске".</w:t>
      </w:r>
    </w:p>
    <w:p w:rsidR="008B361A" w:rsidRPr="00A82621" w:rsidRDefault="008B361A" w:rsidP="00D43906">
      <w:pPr>
        <w:pStyle w:val="ConsPlusNormal"/>
        <w:ind w:firstLine="720"/>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66857">
        <w:rPr>
          <w:rFonts w:ascii="Times New Roman" w:hAnsi="Times New Roman" w:cs="Times New Roman"/>
          <w:b/>
          <w:sz w:val="28"/>
          <w:szCs w:val="28"/>
        </w:rPr>
        <w:t>№</w:t>
      </w:r>
      <w:r>
        <w:rPr>
          <w:rFonts w:ascii="Times New Roman" w:hAnsi="Times New Roman" w:cs="Times New Roman"/>
          <w:b/>
          <w:sz w:val="28"/>
          <w:szCs w:val="28"/>
        </w:rPr>
        <w:t xml:space="preserve"> 4.2 </w:t>
      </w:r>
      <w:r>
        <w:rPr>
          <w:rFonts w:ascii="Times New Roman" w:hAnsi="Times New Roman" w:cs="Times New Roman"/>
          <w:sz w:val="28"/>
          <w:szCs w:val="28"/>
        </w:rPr>
        <w:t>– 2 часа(практическое)</w:t>
      </w:r>
      <w:r w:rsidRPr="00904745">
        <w:rPr>
          <w:rFonts w:ascii="Times New Roman" w:hAnsi="Times New Roman" w:cs="Times New Roman"/>
          <w:b/>
          <w:sz w:val="28"/>
          <w:szCs w:val="28"/>
        </w:rPr>
        <w:t>Движение в ограниченных проездах, сложное маневрирование:</w:t>
      </w:r>
      <w:r w:rsidRPr="00A82621">
        <w:rPr>
          <w:rFonts w:ascii="Times New Roman" w:hAnsi="Times New Roman" w:cs="Times New Roman"/>
          <w:sz w:val="28"/>
          <w:szCs w:val="28"/>
        </w:rPr>
        <w:t xml:space="preserve">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B361A" w:rsidRPr="00A82621" w:rsidRDefault="008B361A" w:rsidP="00236495">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D43906" w:rsidRDefault="008B361A" w:rsidP="00C23E93">
      <w:pPr>
        <w:pStyle w:val="ConsPlusNormal"/>
        <w:ind w:firstLine="720"/>
        <w:jc w:val="center"/>
        <w:outlineLvl w:val="1"/>
        <w:rPr>
          <w:rFonts w:ascii="Times New Roman" w:hAnsi="Times New Roman" w:cs="Times New Roman"/>
          <w:b/>
          <w:sz w:val="28"/>
          <w:szCs w:val="28"/>
        </w:rPr>
      </w:pPr>
      <w:bookmarkStart w:id="38" w:name="Par10064"/>
      <w:bookmarkEnd w:id="38"/>
      <w:r w:rsidRPr="00D43906">
        <w:rPr>
          <w:rFonts w:ascii="Times New Roman" w:hAnsi="Times New Roman" w:cs="Times New Roman"/>
          <w:b/>
          <w:sz w:val="28"/>
          <w:szCs w:val="28"/>
        </w:rPr>
        <w:t>IV. ПЛАНИРУЕМЫЕ РЕЗУЛЬТАТЫ ОСВОЕНИЯ ПРОГРАММЫ</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В результате освоения программы обучающиеся должны знать: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Правила дорожного движения, основы законодательства в сфере дорожного движения;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основы безопасного управления транспортными средствами;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цели и задачи управления системами "водитель - автомобиль - дорога" и "водитель - автомобиль";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особенности наблюдения за дорожной обстановкой;</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способы контроля безопасной дистанции и бокового интервала;</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порядок вызова аварийных и спасательных служб;</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правовые аспекты (права, обязанности и ответственность) оказания первой помощи;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современные рекомендации по оказанию первой помощи;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методики и последовательность действий по оказанию первой помощи;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В результате освоения программы обучающиеся должны уметь: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безопасно и эффективно управлять транспортным средством в различных условиях движения;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соблюдать Правила дорожного движения при управлении транспортным средством;</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управлять своим эмоциональным состоянием;</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выполнять ежедневное техническое обслуживание транспортного средства;</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устранять мелкие неисправности в процессе эксплуатации транспортного средства;</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выбирать безопасные скорость, дистанцию и интервал в различных условиях движения;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использовать зеркала заднего вида при маневрировании;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совершенствовать свои навыки управления транспортным средством.</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D43906" w:rsidRDefault="008B361A" w:rsidP="00C23E93">
      <w:pPr>
        <w:pStyle w:val="ConsPlusNormal"/>
        <w:ind w:firstLine="720"/>
        <w:jc w:val="center"/>
        <w:outlineLvl w:val="1"/>
        <w:rPr>
          <w:rFonts w:ascii="Times New Roman" w:hAnsi="Times New Roman" w:cs="Times New Roman"/>
          <w:b/>
          <w:sz w:val="28"/>
          <w:szCs w:val="28"/>
        </w:rPr>
      </w:pPr>
      <w:bookmarkStart w:id="39" w:name="Par10095"/>
      <w:bookmarkEnd w:id="39"/>
      <w:r w:rsidRPr="00D43906">
        <w:rPr>
          <w:rFonts w:ascii="Times New Roman" w:hAnsi="Times New Roman" w:cs="Times New Roman"/>
          <w:b/>
          <w:sz w:val="28"/>
          <w:szCs w:val="28"/>
        </w:rPr>
        <w:t>V. УСЛОВИЯ РЕАЛИЗАЦИИ ПРОГРАММЫ</w:t>
      </w:r>
    </w:p>
    <w:p w:rsidR="008B361A" w:rsidRPr="006D4556" w:rsidRDefault="008B361A" w:rsidP="00C23E93">
      <w:pPr>
        <w:pStyle w:val="ConsPlusNormal"/>
        <w:ind w:firstLine="720"/>
        <w:jc w:val="center"/>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Наполняемость учебной группы не должна превышать 30 человек.</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rPr>
          <w:rFonts w:ascii="Times New Roman" w:hAnsi="Times New Roman" w:cs="Times New Roman"/>
          <w:sz w:val="28"/>
          <w:szCs w:val="28"/>
        </w:rPr>
      </w:pPr>
      <w:r w:rsidRPr="00330F24">
        <w:rPr>
          <w:rFonts w:ascii="Times New Roman" w:hAnsi="Times New Roman" w:cs="Times New Roman"/>
          <w:noProof/>
          <w:position w:val="-2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99pt;height:33.75pt;visibility:visible">
            <v:imagedata r:id="rId4" o:title=""/>
          </v:shape>
        </w:pict>
      </w:r>
      <w:r w:rsidRPr="006D4556">
        <w:rPr>
          <w:rFonts w:ascii="Times New Roman" w:hAnsi="Times New Roman" w:cs="Times New Roman"/>
          <w:sz w:val="28"/>
          <w:szCs w:val="28"/>
        </w:rPr>
        <w:t>,</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где П - число необходимых помещений;</w:t>
      </w:r>
    </w:p>
    <w:p w:rsidR="008B361A" w:rsidRPr="006D4556" w:rsidRDefault="008B361A" w:rsidP="00C23E93">
      <w:pPr>
        <w:pStyle w:val="ConsPlusNormal"/>
        <w:ind w:firstLine="720"/>
        <w:jc w:val="both"/>
        <w:rPr>
          <w:rFonts w:ascii="Times New Roman" w:hAnsi="Times New Roman" w:cs="Times New Roman"/>
          <w:sz w:val="28"/>
          <w:szCs w:val="28"/>
        </w:rPr>
      </w:pPr>
      <w:r w:rsidRPr="00330F24">
        <w:rPr>
          <w:rFonts w:ascii="Times New Roman" w:hAnsi="Times New Roman" w:cs="Times New Roman"/>
          <w:noProof/>
          <w:position w:val="-10"/>
          <w:sz w:val="28"/>
          <w:szCs w:val="28"/>
        </w:rPr>
        <w:pict>
          <v:shape id="Рисунок 4" o:spid="_x0000_i1026" type="#_x0000_t75" style="width:24.75pt;height:15pt;visibility:visible">
            <v:imagedata r:id="rId5" o:title=""/>
          </v:shape>
        </w:pict>
      </w:r>
      <w:r w:rsidRPr="006D4556">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n - общее число групп;</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0,75 - постоянный коэффициент (загрузка учебного кабинета принимается равной 75%);</w:t>
      </w:r>
    </w:p>
    <w:p w:rsidR="008B361A" w:rsidRPr="006D4556" w:rsidRDefault="008B361A" w:rsidP="00C23E93">
      <w:pPr>
        <w:pStyle w:val="ConsPlusNormal"/>
        <w:ind w:firstLine="720"/>
        <w:jc w:val="both"/>
        <w:rPr>
          <w:rFonts w:ascii="Times New Roman" w:hAnsi="Times New Roman" w:cs="Times New Roman"/>
          <w:sz w:val="28"/>
          <w:szCs w:val="28"/>
        </w:rPr>
      </w:pPr>
      <w:r w:rsidRPr="00330F24">
        <w:rPr>
          <w:rFonts w:ascii="Times New Roman" w:hAnsi="Times New Roman" w:cs="Times New Roman"/>
          <w:noProof/>
          <w:position w:val="-6"/>
          <w:sz w:val="28"/>
          <w:szCs w:val="28"/>
        </w:rPr>
        <w:pict>
          <v:shape id="Рисунок 3" o:spid="_x0000_i1027" type="#_x0000_t75" style="width:36pt;height:12.75pt;visibility:visible">
            <v:imagedata r:id="rId6" o:title=""/>
          </v:shape>
        </w:pict>
      </w:r>
      <w:r w:rsidRPr="006D4556">
        <w:rPr>
          <w:rFonts w:ascii="Times New Roman" w:hAnsi="Times New Roman" w:cs="Times New Roman"/>
          <w:sz w:val="28"/>
          <w:szCs w:val="28"/>
        </w:rPr>
        <w:t xml:space="preserve"> - фонд времени использования помещения в часах.</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Обучение вождению состоит из первоначального обучения вождению на закрытых площадках или автодромах.</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5.3. Информационно-методические условия реализации программы включают:</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учебный план;</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календарный учебный график;</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рабочие программы учебных предметов;</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методические материалы и разработки;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расписание занятий.</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5.4. Материально-технические условия реализации программы.</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Аппаратно-программный комплекс должен обеспечивать защиту персональных данных.</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Учебные транспортные средства подкатегории "A1" должны быть представлены механическими транспортными средствами, зарегистрированными в установленном порядке.</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rPr>
          <w:rFonts w:ascii="Times New Roman" w:hAnsi="Times New Roman" w:cs="Times New Roman"/>
          <w:sz w:val="28"/>
          <w:szCs w:val="28"/>
        </w:rPr>
      </w:pPr>
      <w:r w:rsidRPr="00330F24">
        <w:rPr>
          <w:rFonts w:ascii="Times New Roman" w:hAnsi="Times New Roman" w:cs="Times New Roman"/>
          <w:noProof/>
          <w:position w:val="-28"/>
          <w:sz w:val="28"/>
          <w:szCs w:val="28"/>
        </w:rPr>
        <w:pict>
          <v:shape id="Рисунок 2" o:spid="_x0000_i1028" type="#_x0000_t75" style="width:126.75pt;height:33.75pt;visibility:visible">
            <v:imagedata r:id="rId7" o:title=""/>
          </v:shape>
        </w:pict>
      </w:r>
      <w:r w:rsidRPr="006D4556">
        <w:rPr>
          <w:rFonts w:ascii="Times New Roman" w:hAnsi="Times New Roman" w:cs="Times New Roman"/>
          <w:sz w:val="28"/>
          <w:szCs w:val="28"/>
        </w:rPr>
        <w:t>,</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 xml:space="preserve">где </w:t>
      </w:r>
      <w:r w:rsidRPr="00330F24">
        <w:rPr>
          <w:rFonts w:ascii="Times New Roman" w:hAnsi="Times New Roman" w:cs="Times New Roman"/>
          <w:noProof/>
          <w:position w:val="-6"/>
          <w:sz w:val="28"/>
          <w:szCs w:val="28"/>
        </w:rPr>
        <w:pict>
          <v:shape id="Рисунок 1" o:spid="_x0000_i1029" type="#_x0000_t75" style="width:24pt;height:12.75pt;visibility:visible">
            <v:imagedata r:id="rId8" o:title=""/>
          </v:shape>
        </w:pict>
      </w:r>
      <w:r w:rsidRPr="006D4556">
        <w:rPr>
          <w:rFonts w:ascii="Times New Roman" w:hAnsi="Times New Roman" w:cs="Times New Roman"/>
          <w:sz w:val="28"/>
          <w:szCs w:val="28"/>
        </w:rPr>
        <w:t xml:space="preserve"> - количество автотранспортных средств;</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T - количество часов вождения в соответствии с учебным планом;</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К - количество обучающихся в год;</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24,5 - среднее количество рабочих дней в месяц;</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12 - количество рабочих месяцев в году;</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1 - количество резервных учебных транспортных средств.</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2"/>
        <w:rPr>
          <w:rFonts w:ascii="Times New Roman" w:hAnsi="Times New Roman" w:cs="Times New Roman"/>
          <w:sz w:val="28"/>
          <w:szCs w:val="28"/>
        </w:rPr>
      </w:pPr>
      <w:bookmarkStart w:id="40" w:name="Par10140"/>
      <w:bookmarkEnd w:id="40"/>
      <w:r w:rsidRPr="006D4556">
        <w:rPr>
          <w:rFonts w:ascii="Times New Roman" w:hAnsi="Times New Roman" w:cs="Times New Roman"/>
          <w:sz w:val="28"/>
          <w:szCs w:val="28"/>
        </w:rPr>
        <w:t>Перечень учебного оборудования</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10</w:t>
      </w:r>
    </w:p>
    <w:tbl>
      <w:tblPr>
        <w:tblW w:w="9639" w:type="dxa"/>
        <w:tblInd w:w="102" w:type="dxa"/>
        <w:tblLayout w:type="fixed"/>
        <w:tblCellMar>
          <w:top w:w="102" w:type="dxa"/>
          <w:left w:w="62" w:type="dxa"/>
          <w:bottom w:w="102" w:type="dxa"/>
          <w:right w:w="62" w:type="dxa"/>
        </w:tblCellMar>
        <w:tblLook w:val="0000"/>
      </w:tblPr>
      <w:tblGrid>
        <w:gridCol w:w="6379"/>
        <w:gridCol w:w="1559"/>
        <w:gridCol w:w="1701"/>
      </w:tblGrid>
      <w:tr w:rsidR="008B361A" w:rsidRPr="00A82621" w:rsidTr="004B02E3">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Наименование учебного оборудования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Количество</w:t>
            </w:r>
          </w:p>
        </w:tc>
      </w:tr>
      <w:tr w:rsidR="008B361A" w:rsidRPr="00A82621" w:rsidTr="004B02E3">
        <w:tc>
          <w:tcPr>
            <w:tcW w:w="6379" w:type="dxa"/>
            <w:tcBorders>
              <w:top w:val="single" w:sz="4" w:space="0" w:color="auto"/>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3"/>
              <w:rPr>
                <w:rFonts w:ascii="Times New Roman" w:hAnsi="Times New Roman" w:cs="Times New Roman"/>
                <w:sz w:val="28"/>
                <w:szCs w:val="28"/>
              </w:rPr>
            </w:pPr>
            <w:r w:rsidRPr="00A82621">
              <w:rPr>
                <w:rFonts w:ascii="Times New Roman" w:hAnsi="Times New Roman" w:cs="Times New Roman"/>
                <w:sz w:val="28"/>
                <w:szCs w:val="28"/>
              </w:rPr>
              <w:t>Оборудование и технические средства обучения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&lt;1&gt;</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Компьютер с соответствующим программным обеспечением</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Мультимедийный проектор</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Экран (монитор, электронная доска)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Магнитная доска со схемой населенного пункта &lt;2&gt;</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3"/>
              <w:rPr>
                <w:rFonts w:ascii="Times New Roman" w:hAnsi="Times New Roman" w:cs="Times New Roman"/>
                <w:sz w:val="28"/>
                <w:szCs w:val="28"/>
              </w:rPr>
            </w:pPr>
            <w:r w:rsidRPr="00A82621">
              <w:rPr>
                <w:rFonts w:ascii="Times New Roman" w:hAnsi="Times New Roman" w:cs="Times New Roman"/>
                <w:sz w:val="28"/>
                <w:szCs w:val="28"/>
              </w:rPr>
              <w:t>Учебно-наглядные пособия &lt;3&gt;</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4"/>
              <w:rPr>
                <w:rFonts w:ascii="Times New Roman" w:hAnsi="Times New Roman" w:cs="Times New Roman"/>
                <w:sz w:val="28"/>
                <w:szCs w:val="28"/>
              </w:rPr>
            </w:pPr>
            <w:r w:rsidRPr="00A82621">
              <w:rPr>
                <w:rFonts w:ascii="Times New Roman" w:hAnsi="Times New Roman" w:cs="Times New Roman"/>
                <w:sz w:val="28"/>
                <w:szCs w:val="28"/>
              </w:rPr>
              <w:t>Основы законодательства в сфере дорожного движения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Дорожные знаки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Дорожная разметка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Опознавательные и регистрационные знаки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Средства регулирования дорожного движения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Сигналы регулировщика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Применение аварийной сигнализации и знака аварийной остановки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Начало движения, маневрирование. Способы разворота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Расположение транспортных средств на проезжей части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Скорость движения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Обгон, опережение, встречный разъезд</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Остановка и стоянка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Проезд перекрестков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Проезд пешеходных переходов и мест остановок маршрутных транспортных средств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Движение через железнодорожные пути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Движение по автомагистралям</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Движение в жилых зонах</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Перевозка пассажиров на заднем сиденье мотоцикла и в боковом прицепе</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Неисправности и условия, при которых запрещается эксплуатация транспортных средств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Ответственность за правонарушения в области дорожного движения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Страхование автогражданской ответственности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Последовательность действий при ДТП</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4"/>
              <w:rPr>
                <w:rFonts w:ascii="Times New Roman" w:hAnsi="Times New Roman" w:cs="Times New Roman"/>
                <w:sz w:val="28"/>
                <w:szCs w:val="28"/>
              </w:rPr>
            </w:pPr>
            <w:r w:rsidRPr="00A82621">
              <w:rPr>
                <w:rFonts w:ascii="Times New Roman" w:hAnsi="Times New Roman" w:cs="Times New Roman"/>
                <w:sz w:val="28"/>
                <w:szCs w:val="28"/>
              </w:rPr>
              <w:t>Психофизиологические основы деятельности водителя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Психофизиологические особенности деятельности водителя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Воздействие на поведение водителя психотропных, наркотических веществ, алкоголя и медицинских препаратов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Конфликтные ситуации в дорожном движении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Факторы риска при вождении транспортного средства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4"/>
              <w:rPr>
                <w:rFonts w:ascii="Times New Roman" w:hAnsi="Times New Roman" w:cs="Times New Roman"/>
                <w:sz w:val="28"/>
                <w:szCs w:val="28"/>
              </w:rPr>
            </w:pPr>
            <w:r w:rsidRPr="00A82621">
              <w:rPr>
                <w:rFonts w:ascii="Times New Roman" w:hAnsi="Times New Roman" w:cs="Times New Roman"/>
                <w:sz w:val="28"/>
                <w:szCs w:val="28"/>
              </w:rPr>
              <w:t>Основы управления транспортными средствами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Сложные дорожные условия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Виды и причины ДТП</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Типичные опасные ситуации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Сложные метеоусловия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Движение в темное время суток</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Посадка водителя за рулем. Экипировка водителя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Способы торможения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Тормозной и остановочный путь</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Действия водителя в критических ситуациях</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Силы, действующие на транспортное средство</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Управление мотоциклом в нештатных ситуациях</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Профессиональная надежность водителя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Влияние дорожных условий на безопасность движения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Безопасное прохождение поворотов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Безопасность пассажиров транспортных средств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Безопасность пешеходов и велосипедистов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Типичные ошибки пешеходов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Типовые примеры допускаемых нарушений ПДД</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4"/>
              <w:rPr>
                <w:rFonts w:ascii="Times New Roman" w:hAnsi="Times New Roman" w:cs="Times New Roman"/>
                <w:sz w:val="28"/>
                <w:szCs w:val="28"/>
              </w:rPr>
            </w:pPr>
            <w:r w:rsidRPr="00A82621">
              <w:rPr>
                <w:rFonts w:ascii="Times New Roman" w:hAnsi="Times New Roman" w:cs="Times New Roman"/>
                <w:sz w:val="28"/>
                <w:szCs w:val="28"/>
              </w:rPr>
              <w:t>Устройство и техническое обслуживание транспортных средств категории "A" как объектов управления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Классификация мотоциклов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мотоцикла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двухтактного двигателя внутреннего сгорания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четырехтактного двигателя внутреннего сгорания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Горюче-смазочные материалы и специальные жидкости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Схемы трансмиссии мотоциклов с различными типами приводов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первичной (моторной) передачи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сцепления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Устройство механического и гидравлического привода выключения сцепления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tabs>
                <w:tab w:val="left" w:pos="900"/>
                <w:tab w:val="center" w:pos="1107"/>
              </w:tabs>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механической коробки передач</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автоматизированной и бесступенчатой коробки передач</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Устройство и принцип работы пускового механизма с механическим приводом (кик-стартера)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Вторичная (задняя) цепная и ременная передачи</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Карданная передача, главная передача (редуктор)</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рамы мотоцикла, рамы и кузова бокового прицепа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Передняя и задняя подвески мотоцикла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Виды мотоциклетных колес. Конструкции и маркировка мотоциклетных шин</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тормозных систем</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Антиблокировочная система тормозов (АБС)</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маркировка аккумуляторных батарей</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генератора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стартера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Контрольный осмотр и ежедневное техническое обслуживание мотоцикла</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3"/>
              <w:rPr>
                <w:rFonts w:ascii="Times New Roman" w:hAnsi="Times New Roman" w:cs="Times New Roman"/>
                <w:sz w:val="28"/>
                <w:szCs w:val="28"/>
              </w:rPr>
            </w:pPr>
            <w:r w:rsidRPr="00A82621">
              <w:rPr>
                <w:rFonts w:ascii="Times New Roman" w:hAnsi="Times New Roman" w:cs="Times New Roman"/>
                <w:sz w:val="28"/>
                <w:szCs w:val="28"/>
              </w:rPr>
              <w:t>Информационные материалы</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outlineLvl w:val="4"/>
              <w:rPr>
                <w:rFonts w:ascii="Times New Roman" w:hAnsi="Times New Roman" w:cs="Times New Roman"/>
                <w:sz w:val="28"/>
                <w:szCs w:val="28"/>
              </w:rPr>
            </w:pPr>
            <w:r w:rsidRPr="00A82621">
              <w:rPr>
                <w:rFonts w:ascii="Times New Roman" w:hAnsi="Times New Roman" w:cs="Times New Roman"/>
                <w:sz w:val="28"/>
                <w:szCs w:val="28"/>
              </w:rPr>
              <w:t>Информационный стенд</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Закон Российской Федерации от 7 февраля 1992 г. N 2300-1 "О защите прав потребителей"</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Копия лицензии с соответствующим приложением</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Примерная программа профессиональной подготовки водителей транспортных средств категории "A</w:t>
            </w:r>
            <w:r>
              <w:rPr>
                <w:rFonts w:ascii="Times New Roman" w:hAnsi="Times New Roman" w:cs="Times New Roman"/>
                <w:sz w:val="28"/>
                <w:szCs w:val="28"/>
              </w:rPr>
              <w:t>1</w:t>
            </w:r>
            <w:r w:rsidRPr="00A82621">
              <w:rPr>
                <w:rFonts w:ascii="Times New Roman" w:hAnsi="Times New Roman" w:cs="Times New Roman"/>
                <w:sz w:val="28"/>
                <w:szCs w:val="28"/>
              </w:rPr>
              <w:t>"</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Программа профессиональной подготовки водителей транспортных средств категории "A</w:t>
            </w:r>
            <w:r>
              <w:rPr>
                <w:rFonts w:ascii="Times New Roman" w:hAnsi="Times New Roman" w:cs="Times New Roman"/>
                <w:sz w:val="28"/>
                <w:szCs w:val="28"/>
              </w:rPr>
              <w:t>1</w:t>
            </w:r>
            <w:r w:rsidRPr="00A82621">
              <w:rPr>
                <w:rFonts w:ascii="Times New Roman" w:hAnsi="Times New Roman" w:cs="Times New Roman"/>
                <w:sz w:val="28"/>
                <w:szCs w:val="28"/>
              </w:rPr>
              <w:t>", согласованная с Госавтоинспекцией</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Учебный план</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Календарный учебный график (на каждую учебную группу)</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Расписание занятий (на каждую учебную группу)</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График учебного вождения (на каждую учебную группу)</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Книга жалоб и предложений</w:t>
            </w:r>
          </w:p>
        </w:tc>
        <w:tc>
          <w:tcPr>
            <w:tcW w:w="1559"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w:t>
            </w:r>
          </w:p>
        </w:tc>
        <w:tc>
          <w:tcPr>
            <w:tcW w:w="1701" w:type="dxa"/>
            <w:tcBorders>
              <w:left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379" w:type="dxa"/>
            <w:tcBorders>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Адрес официального сайта в сети "Интернет"</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p>
        </w:tc>
      </w:tr>
    </w:tbl>
    <w:p w:rsidR="008B361A" w:rsidRPr="006D4556" w:rsidRDefault="008B361A" w:rsidP="00C23E93">
      <w:pPr>
        <w:pStyle w:val="ConsPlusNormal"/>
        <w:ind w:firstLine="720"/>
        <w:jc w:val="center"/>
        <w:rPr>
          <w:rFonts w:ascii="Times New Roman" w:hAnsi="Times New Roman" w:cs="Times New Roman"/>
          <w:sz w:val="28"/>
          <w:szCs w:val="28"/>
        </w:rPr>
      </w:pPr>
    </w:p>
    <w:p w:rsidR="008B361A" w:rsidRPr="00402FF7" w:rsidRDefault="008B361A" w:rsidP="00C23E93">
      <w:pPr>
        <w:pStyle w:val="ConsPlusNormal"/>
        <w:ind w:firstLine="720"/>
        <w:jc w:val="both"/>
        <w:rPr>
          <w:rFonts w:ascii="Times New Roman" w:hAnsi="Times New Roman" w:cs="Times New Roman"/>
          <w:sz w:val="24"/>
          <w:szCs w:val="24"/>
        </w:rPr>
      </w:pPr>
      <w:r w:rsidRPr="00402FF7">
        <w:rPr>
          <w:rFonts w:ascii="Times New Roman" w:hAnsi="Times New Roman" w:cs="Times New Roman"/>
          <w:sz w:val="24"/>
          <w:szCs w:val="24"/>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B361A" w:rsidRPr="00402FF7" w:rsidRDefault="008B361A" w:rsidP="00C23E93">
      <w:pPr>
        <w:pStyle w:val="ConsPlusNormal"/>
        <w:ind w:firstLine="720"/>
        <w:jc w:val="both"/>
        <w:rPr>
          <w:rFonts w:ascii="Times New Roman" w:hAnsi="Times New Roman" w:cs="Times New Roman"/>
          <w:sz w:val="24"/>
          <w:szCs w:val="24"/>
        </w:rPr>
      </w:pPr>
      <w:r w:rsidRPr="00402FF7">
        <w:rPr>
          <w:rFonts w:ascii="Times New Roman" w:hAnsi="Times New Roman" w:cs="Times New Roman"/>
          <w:sz w:val="24"/>
          <w:szCs w:val="24"/>
        </w:rPr>
        <w:t>&lt;2&gt; Магнитная доска со схемой населенного пункта может быть заменена соответствующим электронным учебным пособием.</w:t>
      </w:r>
    </w:p>
    <w:p w:rsidR="008B361A" w:rsidRPr="00402FF7" w:rsidRDefault="008B361A" w:rsidP="00C23E93">
      <w:pPr>
        <w:pStyle w:val="ConsPlusNormal"/>
        <w:ind w:firstLine="720"/>
        <w:jc w:val="both"/>
        <w:rPr>
          <w:rFonts w:ascii="Times New Roman" w:hAnsi="Times New Roman" w:cs="Times New Roman"/>
          <w:sz w:val="24"/>
          <w:szCs w:val="24"/>
        </w:rPr>
      </w:pPr>
      <w:r w:rsidRPr="00402FF7">
        <w:rPr>
          <w:rFonts w:ascii="Times New Roman" w:hAnsi="Times New Roman" w:cs="Times New Roman"/>
          <w:sz w:val="24"/>
          <w:szCs w:val="24"/>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center"/>
        <w:outlineLvl w:val="2"/>
        <w:rPr>
          <w:rFonts w:ascii="Times New Roman" w:hAnsi="Times New Roman" w:cs="Times New Roman"/>
          <w:sz w:val="28"/>
          <w:szCs w:val="28"/>
        </w:rPr>
      </w:pPr>
      <w:bookmarkStart w:id="41" w:name="Par10426"/>
      <w:bookmarkEnd w:id="41"/>
      <w:r w:rsidRPr="006D4556">
        <w:rPr>
          <w:rFonts w:ascii="Times New Roman" w:hAnsi="Times New Roman" w:cs="Times New Roman"/>
          <w:sz w:val="28"/>
          <w:szCs w:val="28"/>
        </w:rPr>
        <w:t>Перечень материалов по предмету "Первая помощь</w:t>
      </w:r>
    </w:p>
    <w:p w:rsidR="008B361A" w:rsidRPr="006D4556" w:rsidRDefault="008B361A" w:rsidP="00C23E93">
      <w:pPr>
        <w:pStyle w:val="ConsPlusNormal"/>
        <w:ind w:firstLine="720"/>
        <w:jc w:val="center"/>
        <w:rPr>
          <w:rFonts w:ascii="Times New Roman" w:hAnsi="Times New Roman" w:cs="Times New Roman"/>
          <w:sz w:val="28"/>
          <w:szCs w:val="28"/>
        </w:rPr>
      </w:pPr>
      <w:r w:rsidRPr="006D4556">
        <w:rPr>
          <w:rFonts w:ascii="Times New Roman" w:hAnsi="Times New Roman" w:cs="Times New Roman"/>
          <w:sz w:val="28"/>
          <w:szCs w:val="28"/>
        </w:rPr>
        <w:t>при дорожно-транспортном происшествии"</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right"/>
        <w:rPr>
          <w:rFonts w:ascii="Times New Roman" w:hAnsi="Times New Roman" w:cs="Times New Roman"/>
          <w:sz w:val="28"/>
          <w:szCs w:val="28"/>
        </w:rPr>
      </w:pPr>
      <w:r w:rsidRPr="006D4556">
        <w:rPr>
          <w:rFonts w:ascii="Times New Roman" w:hAnsi="Times New Roman" w:cs="Times New Roman"/>
          <w:sz w:val="28"/>
          <w:szCs w:val="28"/>
        </w:rPr>
        <w:t>Таблица 11</w:t>
      </w:r>
    </w:p>
    <w:p w:rsidR="008B361A" w:rsidRPr="006D4556" w:rsidRDefault="008B361A" w:rsidP="00C23E93">
      <w:pPr>
        <w:pStyle w:val="ConsPlusNormal"/>
        <w:ind w:firstLine="720"/>
        <w:jc w:val="center"/>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tblPr>
      <w:tblGrid>
        <w:gridCol w:w="6101"/>
        <w:gridCol w:w="1738"/>
        <w:gridCol w:w="1800"/>
      </w:tblGrid>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rPr>
                <w:rFonts w:ascii="Times New Roman" w:hAnsi="Times New Roman" w:cs="Times New Roman"/>
                <w:sz w:val="28"/>
                <w:szCs w:val="28"/>
              </w:rPr>
            </w:pPr>
            <w:r w:rsidRPr="00A82621">
              <w:rPr>
                <w:rFonts w:ascii="Times New Roman" w:hAnsi="Times New Roman" w:cs="Times New Roman"/>
                <w:sz w:val="28"/>
                <w:szCs w:val="28"/>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Количество</w:t>
            </w:r>
          </w:p>
        </w:tc>
      </w:tr>
      <w:tr w:rsidR="008B361A" w:rsidRPr="00A82621" w:rsidTr="004B02E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outlineLvl w:val="3"/>
              <w:rPr>
                <w:rFonts w:ascii="Times New Roman" w:hAnsi="Times New Roman" w:cs="Times New Roman"/>
                <w:sz w:val="28"/>
                <w:szCs w:val="28"/>
              </w:rPr>
            </w:pPr>
            <w:bookmarkStart w:id="42" w:name="Par912"/>
            <w:bookmarkEnd w:id="42"/>
            <w:r w:rsidRPr="00A82621">
              <w:rPr>
                <w:rFonts w:ascii="Times New Roman" w:hAnsi="Times New Roman" w:cs="Times New Roman"/>
                <w:sz w:val="28"/>
                <w:szCs w:val="28"/>
              </w:rPr>
              <w:t>Оборудование</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20</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outlineLvl w:val="3"/>
              <w:rPr>
                <w:rFonts w:ascii="Times New Roman" w:hAnsi="Times New Roman" w:cs="Times New Roman"/>
                <w:sz w:val="28"/>
                <w:szCs w:val="28"/>
              </w:rPr>
            </w:pPr>
            <w:bookmarkStart w:id="43" w:name="Par928"/>
            <w:bookmarkEnd w:id="43"/>
            <w:r w:rsidRPr="00A82621">
              <w:rPr>
                <w:rFonts w:ascii="Times New Roman" w:hAnsi="Times New Roman" w:cs="Times New Roman"/>
                <w:sz w:val="28"/>
                <w:szCs w:val="28"/>
              </w:rPr>
              <w:t>Расходные материалы</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8</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Табельные средства для оказания первой помощи:</w:t>
            </w:r>
          </w:p>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Средства иммобилизации для верхних, нижних конечностей, шейного отдела позвоночника (шины).</w:t>
            </w:r>
          </w:p>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outlineLvl w:val="3"/>
              <w:rPr>
                <w:rFonts w:ascii="Times New Roman" w:hAnsi="Times New Roman" w:cs="Times New Roman"/>
                <w:sz w:val="28"/>
                <w:szCs w:val="28"/>
              </w:rPr>
            </w:pPr>
            <w:bookmarkStart w:id="44" w:name="Par941"/>
            <w:bookmarkEnd w:id="44"/>
            <w:r w:rsidRPr="00A82621">
              <w:rPr>
                <w:rFonts w:ascii="Times New Roman" w:hAnsi="Times New Roman" w:cs="Times New Roman"/>
                <w:sz w:val="28"/>
                <w:szCs w:val="28"/>
              </w:rPr>
              <w:t>Учебно-наглядные пособия &lt;1&gt;</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18</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jc w:val="center"/>
              <w:outlineLvl w:val="3"/>
              <w:rPr>
                <w:rFonts w:ascii="Times New Roman" w:hAnsi="Times New Roman" w:cs="Times New Roman"/>
                <w:sz w:val="28"/>
                <w:szCs w:val="28"/>
              </w:rPr>
            </w:pPr>
            <w:bookmarkStart w:id="45" w:name="Par951"/>
            <w:bookmarkEnd w:id="45"/>
            <w:r w:rsidRPr="00A82621">
              <w:rPr>
                <w:rFonts w:ascii="Times New Roman" w:hAnsi="Times New Roman" w:cs="Times New Roman"/>
                <w:sz w:val="28"/>
                <w:szCs w:val="28"/>
              </w:rPr>
              <w:t>Технические средства обучения</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r w:rsidR="008B361A" w:rsidRPr="00A82621" w:rsidTr="004B02E3">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rPr>
                <w:rFonts w:ascii="Times New Roman" w:hAnsi="Times New Roman" w:cs="Times New Roman"/>
                <w:sz w:val="28"/>
                <w:szCs w:val="28"/>
              </w:rPr>
            </w:pPr>
            <w:r w:rsidRPr="00A82621">
              <w:rPr>
                <w:rFonts w:ascii="Times New Roman" w:hAnsi="Times New Roman" w:cs="Times New Roman"/>
                <w:sz w:val="28"/>
                <w:szCs w:val="28"/>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jc w:val="center"/>
              <w:rPr>
                <w:rFonts w:ascii="Times New Roman" w:hAnsi="Times New Roman" w:cs="Times New Roman"/>
                <w:sz w:val="28"/>
                <w:szCs w:val="28"/>
              </w:rPr>
            </w:pPr>
            <w:r w:rsidRPr="00A82621">
              <w:rPr>
                <w:rFonts w:ascii="Times New Roman" w:hAnsi="Times New Roman" w:cs="Times New Roman"/>
                <w:sz w:val="28"/>
                <w:szCs w:val="28"/>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361A" w:rsidRPr="00A82621" w:rsidRDefault="008B361A" w:rsidP="004B02E3">
            <w:pPr>
              <w:pStyle w:val="ConsPlusNormal"/>
              <w:ind w:firstLine="720"/>
              <w:rPr>
                <w:rFonts w:ascii="Times New Roman" w:hAnsi="Times New Roman" w:cs="Times New Roman"/>
                <w:sz w:val="28"/>
                <w:szCs w:val="28"/>
              </w:rPr>
            </w:pPr>
            <w:r w:rsidRPr="00A82621">
              <w:rPr>
                <w:rFonts w:ascii="Times New Roman" w:hAnsi="Times New Roman" w:cs="Times New Roman"/>
                <w:sz w:val="28"/>
                <w:szCs w:val="28"/>
              </w:rPr>
              <w:t>1</w:t>
            </w:r>
          </w:p>
        </w:tc>
      </w:tr>
    </w:tbl>
    <w:p w:rsidR="008B361A" w:rsidRPr="002407CA" w:rsidRDefault="008B361A" w:rsidP="00402FF7">
      <w:pPr>
        <w:pStyle w:val="ConsPlusNormal"/>
        <w:ind w:firstLine="720"/>
        <w:jc w:val="both"/>
        <w:rPr>
          <w:rFonts w:ascii="Times New Roman" w:hAnsi="Times New Roman" w:cs="Times New Roman"/>
          <w:sz w:val="24"/>
          <w:szCs w:val="24"/>
        </w:rPr>
      </w:pPr>
      <w:r w:rsidRPr="002407CA">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B361A" w:rsidRPr="00402FF7" w:rsidRDefault="008B361A" w:rsidP="00C23E93">
      <w:pPr>
        <w:pStyle w:val="ConsPlusNormal"/>
        <w:ind w:firstLine="720"/>
        <w:jc w:val="both"/>
        <w:rPr>
          <w:rFonts w:ascii="Times New Roman" w:hAnsi="Times New Roman" w:cs="Times New Roman"/>
          <w:sz w:val="24"/>
          <w:szCs w:val="24"/>
        </w:rPr>
      </w:pPr>
      <w:r w:rsidRPr="00402FF7">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8B361A" w:rsidRPr="00402FF7" w:rsidRDefault="008B361A" w:rsidP="00C23E93">
      <w:pPr>
        <w:pStyle w:val="ConsPlusNormal"/>
        <w:ind w:firstLine="720"/>
        <w:jc w:val="both"/>
        <w:rPr>
          <w:rFonts w:ascii="Times New Roman" w:hAnsi="Times New Roman" w:cs="Times New Roman"/>
          <w:sz w:val="24"/>
          <w:szCs w:val="24"/>
        </w:rPr>
      </w:pPr>
      <w:r w:rsidRPr="00402FF7">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402FF7" w:rsidRDefault="008B361A" w:rsidP="00C23E93">
      <w:pPr>
        <w:pStyle w:val="ConsPlusNormal"/>
        <w:ind w:firstLine="720"/>
        <w:jc w:val="center"/>
        <w:outlineLvl w:val="1"/>
        <w:rPr>
          <w:rFonts w:ascii="Times New Roman" w:hAnsi="Times New Roman" w:cs="Times New Roman"/>
          <w:b/>
          <w:sz w:val="28"/>
          <w:szCs w:val="28"/>
        </w:rPr>
      </w:pPr>
      <w:bookmarkStart w:id="46" w:name="Par10507"/>
      <w:bookmarkEnd w:id="46"/>
      <w:r w:rsidRPr="00402FF7">
        <w:rPr>
          <w:rFonts w:ascii="Times New Roman" w:hAnsi="Times New Roman" w:cs="Times New Roman"/>
          <w:b/>
          <w:sz w:val="28"/>
          <w:szCs w:val="28"/>
        </w:rPr>
        <w:t>VI. СИСТЕМА ОЦЕНКИ РЕЗУЛЬТАТОВ ОСВОЕНИЯ ПРОГРАММЫ</w:t>
      </w:r>
    </w:p>
    <w:p w:rsidR="008B361A" w:rsidRPr="00402FF7" w:rsidRDefault="008B361A" w:rsidP="00C23E93">
      <w:pPr>
        <w:pStyle w:val="ConsPlusNormal"/>
        <w:ind w:firstLine="720"/>
        <w:jc w:val="both"/>
        <w:rPr>
          <w:rFonts w:ascii="Times New Roman" w:hAnsi="Times New Roman" w:cs="Times New Roman"/>
          <w:b/>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8B361A" w:rsidRPr="00402FF7" w:rsidRDefault="008B361A" w:rsidP="00C23E93">
      <w:pPr>
        <w:pStyle w:val="ConsPlusNormal"/>
        <w:ind w:firstLine="720"/>
        <w:jc w:val="both"/>
        <w:rPr>
          <w:rFonts w:ascii="Times New Roman" w:hAnsi="Times New Roman" w:cs="Times New Roman"/>
          <w:sz w:val="24"/>
          <w:szCs w:val="24"/>
        </w:rPr>
      </w:pPr>
      <w:r w:rsidRPr="00402FF7">
        <w:rPr>
          <w:rFonts w:ascii="Times New Roman" w:hAnsi="Times New Roman" w:cs="Times New Roman"/>
          <w:sz w:val="24"/>
          <w:szCs w:val="24"/>
        </w:rPr>
        <w:t>&lt;1&gt; Статья 74 Федерального закона от 29 декабря 2012 г. N 273-ФЗ "Об образовании в Российской Федерации".</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"Основы законодательства в сфере дорожного движения";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"Устройство и техническое обслуживание транспортных средств подкатегории "A1" как объектов управления";</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"Основы управления транспортными средствами подкатегории "A1".</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B361A" w:rsidRPr="00402FF7" w:rsidRDefault="008B361A" w:rsidP="00C23E93">
      <w:pPr>
        <w:pStyle w:val="ConsPlusNormal"/>
        <w:ind w:firstLine="720"/>
        <w:jc w:val="both"/>
        <w:rPr>
          <w:rFonts w:ascii="Times New Roman" w:hAnsi="Times New Roman" w:cs="Times New Roman"/>
          <w:sz w:val="24"/>
          <w:szCs w:val="24"/>
        </w:rPr>
      </w:pPr>
      <w:r w:rsidRPr="00402FF7">
        <w:rPr>
          <w:rFonts w:ascii="Times New Roman" w:hAnsi="Times New Roman" w:cs="Times New Roman"/>
          <w:sz w:val="24"/>
          <w:szCs w:val="24"/>
        </w:rPr>
        <w:t>&lt;1&gt; Статья 60 Федерального закона от 29 декабря 2012 г. N 273-ФЗ "Об образовании в Российской Федерации".</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402FF7" w:rsidRDefault="008B361A" w:rsidP="00402FF7">
      <w:pPr>
        <w:pStyle w:val="ConsPlusNormal"/>
        <w:ind w:firstLine="720"/>
        <w:jc w:val="center"/>
        <w:outlineLvl w:val="1"/>
        <w:rPr>
          <w:rFonts w:ascii="Times New Roman" w:hAnsi="Times New Roman" w:cs="Times New Roman"/>
          <w:b/>
          <w:sz w:val="28"/>
          <w:szCs w:val="28"/>
        </w:rPr>
      </w:pPr>
      <w:bookmarkStart w:id="47" w:name="Par10528"/>
      <w:bookmarkEnd w:id="47"/>
      <w:r w:rsidRPr="00402FF7">
        <w:rPr>
          <w:rFonts w:ascii="Times New Roman" w:hAnsi="Times New Roman" w:cs="Times New Roman"/>
          <w:b/>
          <w:sz w:val="28"/>
          <w:szCs w:val="28"/>
        </w:rPr>
        <w:t>VII. УЧЕБНО-МЕТОДИЧЕСКИЕ МАТЕРИАЛЫ, ОБЕСПЕЧИВАЮЩИЕРЕАЛИЗАЦИЮ ПРОГРАММЫ</w:t>
      </w:r>
    </w:p>
    <w:p w:rsidR="008B361A" w:rsidRPr="006D4556" w:rsidRDefault="008B361A" w:rsidP="00C23E93">
      <w:pPr>
        <w:pStyle w:val="ConsPlusNormal"/>
        <w:ind w:firstLine="720"/>
        <w:jc w:val="both"/>
        <w:rPr>
          <w:rFonts w:ascii="Times New Roman" w:hAnsi="Times New Roman" w:cs="Times New Roman"/>
          <w:sz w:val="28"/>
          <w:szCs w:val="28"/>
        </w:rPr>
      </w:pP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Учебно-методические материалы представлены:</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программой профессиональной подготовки водителей транспортных средств подкатегории "A1", утвержденной в установленном порядке;</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программой профессиональной подготовки водителей транспортных средств подкатегории "A1", согласованной с Госавтоинспекцией и утвержденной руководителем организации, осуществляющей образовательную деятельность;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B361A" w:rsidRPr="006D4556" w:rsidRDefault="008B361A" w:rsidP="00C23E93">
      <w:pPr>
        <w:pStyle w:val="ConsPlusNormal"/>
        <w:ind w:firstLine="720"/>
        <w:jc w:val="both"/>
        <w:rPr>
          <w:rFonts w:ascii="Times New Roman" w:hAnsi="Times New Roman" w:cs="Times New Roman"/>
          <w:sz w:val="28"/>
          <w:szCs w:val="28"/>
        </w:rPr>
      </w:pPr>
      <w:r w:rsidRPr="006D4556">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B361A" w:rsidRPr="006D4556" w:rsidRDefault="008B361A" w:rsidP="00C23E93">
      <w:pPr>
        <w:pStyle w:val="ConsPlusNormal"/>
        <w:ind w:firstLine="720"/>
        <w:jc w:val="center"/>
        <w:rPr>
          <w:rFonts w:ascii="Times New Roman" w:hAnsi="Times New Roman" w:cs="Times New Roman"/>
          <w:sz w:val="28"/>
          <w:szCs w:val="28"/>
        </w:rPr>
      </w:pPr>
    </w:p>
    <w:p w:rsidR="008B361A" w:rsidRPr="00A8117F" w:rsidRDefault="008B361A" w:rsidP="00A8117F">
      <w:pPr>
        <w:spacing w:after="0" w:line="240" w:lineRule="auto"/>
        <w:rPr>
          <w:rFonts w:ascii="Times New Roman" w:hAnsi="Times New Roman"/>
          <w:sz w:val="28"/>
          <w:szCs w:val="28"/>
        </w:rPr>
      </w:pPr>
      <w:r>
        <w:rPr>
          <w:rFonts w:ascii="Times New Roman" w:hAnsi="Times New Roman"/>
          <w:sz w:val="28"/>
          <w:szCs w:val="28"/>
        </w:rPr>
        <w:t>Преподаватель</w:t>
      </w:r>
    </w:p>
    <w:p w:rsidR="008B361A" w:rsidRPr="00A8117F" w:rsidRDefault="008B361A" w:rsidP="00A8117F">
      <w:pPr>
        <w:spacing w:after="0" w:line="240" w:lineRule="auto"/>
        <w:rPr>
          <w:rFonts w:ascii="Times New Roman" w:hAnsi="Times New Roman"/>
          <w:sz w:val="28"/>
          <w:szCs w:val="28"/>
        </w:rPr>
      </w:pPr>
      <w:r w:rsidRPr="00A8117F">
        <w:rPr>
          <w:rFonts w:ascii="Times New Roman" w:hAnsi="Times New Roman"/>
          <w:sz w:val="28"/>
          <w:szCs w:val="28"/>
        </w:rPr>
        <w:t>НОУ «</w:t>
      </w:r>
      <w:r>
        <w:rPr>
          <w:rFonts w:ascii="Times New Roman" w:hAnsi="Times New Roman"/>
          <w:sz w:val="28"/>
          <w:szCs w:val="28"/>
        </w:rPr>
        <w:t>Алексеевский УСТК</w:t>
      </w:r>
      <w:r w:rsidRPr="00A8117F">
        <w:rPr>
          <w:rFonts w:ascii="Times New Roman" w:hAnsi="Times New Roman"/>
          <w:sz w:val="28"/>
          <w:szCs w:val="28"/>
        </w:rPr>
        <w:t xml:space="preserve"> ДОСААФ России»    </w:t>
      </w:r>
      <w:r>
        <w:rPr>
          <w:rFonts w:ascii="Times New Roman" w:hAnsi="Times New Roman"/>
          <w:sz w:val="28"/>
          <w:szCs w:val="28"/>
        </w:rPr>
        <w:t xml:space="preserve">                  П.Желудков</w:t>
      </w:r>
    </w:p>
    <w:p w:rsidR="008B361A" w:rsidRPr="006D4556" w:rsidRDefault="008B361A" w:rsidP="00C23E93">
      <w:pPr>
        <w:pStyle w:val="ConsPlusNormal"/>
        <w:ind w:firstLine="720"/>
        <w:jc w:val="center"/>
        <w:rPr>
          <w:rFonts w:ascii="Times New Roman" w:hAnsi="Times New Roman" w:cs="Times New Roman"/>
          <w:sz w:val="28"/>
          <w:szCs w:val="28"/>
        </w:rPr>
      </w:pPr>
    </w:p>
    <w:p w:rsidR="008B361A" w:rsidRPr="006D4556" w:rsidRDefault="008B361A" w:rsidP="00C23E93">
      <w:pPr>
        <w:pStyle w:val="ConsPlusNormal"/>
        <w:ind w:firstLine="720"/>
        <w:jc w:val="center"/>
        <w:rPr>
          <w:rFonts w:ascii="Times New Roman" w:hAnsi="Times New Roman" w:cs="Times New Roman"/>
          <w:sz w:val="28"/>
          <w:szCs w:val="28"/>
        </w:rPr>
      </w:pPr>
    </w:p>
    <w:p w:rsidR="008B361A" w:rsidRPr="006D4556" w:rsidRDefault="008B361A">
      <w:pPr>
        <w:rPr>
          <w:rFonts w:ascii="Times New Roman" w:hAnsi="Times New Roman"/>
          <w:sz w:val="28"/>
          <w:szCs w:val="28"/>
        </w:rPr>
      </w:pPr>
    </w:p>
    <w:sectPr w:rsidR="008B361A" w:rsidRPr="006D4556" w:rsidSect="00935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E93"/>
    <w:rsid w:val="00012943"/>
    <w:rsid w:val="0001563D"/>
    <w:rsid w:val="00022304"/>
    <w:rsid w:val="000257FA"/>
    <w:rsid w:val="00026CDA"/>
    <w:rsid w:val="00030950"/>
    <w:rsid w:val="00031019"/>
    <w:rsid w:val="00032702"/>
    <w:rsid w:val="000369AF"/>
    <w:rsid w:val="000425B2"/>
    <w:rsid w:val="000428F1"/>
    <w:rsid w:val="00043522"/>
    <w:rsid w:val="00043B8B"/>
    <w:rsid w:val="00043E67"/>
    <w:rsid w:val="00047D1E"/>
    <w:rsid w:val="00053D92"/>
    <w:rsid w:val="00061DAF"/>
    <w:rsid w:val="00066162"/>
    <w:rsid w:val="00067379"/>
    <w:rsid w:val="00071E50"/>
    <w:rsid w:val="000728FF"/>
    <w:rsid w:val="0007736F"/>
    <w:rsid w:val="00080A26"/>
    <w:rsid w:val="00084865"/>
    <w:rsid w:val="00084D88"/>
    <w:rsid w:val="00091E63"/>
    <w:rsid w:val="00095BEC"/>
    <w:rsid w:val="00096A7A"/>
    <w:rsid w:val="00097169"/>
    <w:rsid w:val="000A4BBC"/>
    <w:rsid w:val="000B0B1B"/>
    <w:rsid w:val="000B1594"/>
    <w:rsid w:val="000C244D"/>
    <w:rsid w:val="000C3282"/>
    <w:rsid w:val="000C32A9"/>
    <w:rsid w:val="000C6D2A"/>
    <w:rsid w:val="000D00BF"/>
    <w:rsid w:val="000D41F1"/>
    <w:rsid w:val="000D4838"/>
    <w:rsid w:val="000D493C"/>
    <w:rsid w:val="000E3846"/>
    <w:rsid w:val="000E3C69"/>
    <w:rsid w:val="000E56E1"/>
    <w:rsid w:val="000F15A6"/>
    <w:rsid w:val="0010024A"/>
    <w:rsid w:val="0010153B"/>
    <w:rsid w:val="001077DA"/>
    <w:rsid w:val="00107D6A"/>
    <w:rsid w:val="00113D34"/>
    <w:rsid w:val="0011721A"/>
    <w:rsid w:val="001236BA"/>
    <w:rsid w:val="001248FB"/>
    <w:rsid w:val="001271C8"/>
    <w:rsid w:val="00127787"/>
    <w:rsid w:val="0013041A"/>
    <w:rsid w:val="00131852"/>
    <w:rsid w:val="00132913"/>
    <w:rsid w:val="00144FC4"/>
    <w:rsid w:val="0015070B"/>
    <w:rsid w:val="00151112"/>
    <w:rsid w:val="001547F8"/>
    <w:rsid w:val="00155672"/>
    <w:rsid w:val="001556BC"/>
    <w:rsid w:val="0016686C"/>
    <w:rsid w:val="00167113"/>
    <w:rsid w:val="0016731B"/>
    <w:rsid w:val="00183C15"/>
    <w:rsid w:val="0018477F"/>
    <w:rsid w:val="00186B1B"/>
    <w:rsid w:val="00191A0D"/>
    <w:rsid w:val="00191ACB"/>
    <w:rsid w:val="0019481C"/>
    <w:rsid w:val="001A12EF"/>
    <w:rsid w:val="001A3F73"/>
    <w:rsid w:val="001B5172"/>
    <w:rsid w:val="001E0953"/>
    <w:rsid w:val="001E71F3"/>
    <w:rsid w:val="001E7908"/>
    <w:rsid w:val="001F2D1E"/>
    <w:rsid w:val="001F56BB"/>
    <w:rsid w:val="001F5AC3"/>
    <w:rsid w:val="001F5D0F"/>
    <w:rsid w:val="00213ADE"/>
    <w:rsid w:val="002253FB"/>
    <w:rsid w:val="00231F9C"/>
    <w:rsid w:val="00236495"/>
    <w:rsid w:val="002401F5"/>
    <w:rsid w:val="002407CA"/>
    <w:rsid w:val="00242951"/>
    <w:rsid w:val="00242FEB"/>
    <w:rsid w:val="0024621C"/>
    <w:rsid w:val="00261203"/>
    <w:rsid w:val="00263C4E"/>
    <w:rsid w:val="00266F9F"/>
    <w:rsid w:val="00274523"/>
    <w:rsid w:val="002812F9"/>
    <w:rsid w:val="00282042"/>
    <w:rsid w:val="0028243F"/>
    <w:rsid w:val="00283920"/>
    <w:rsid w:val="002873C3"/>
    <w:rsid w:val="002900F6"/>
    <w:rsid w:val="00290249"/>
    <w:rsid w:val="0029141A"/>
    <w:rsid w:val="002928C2"/>
    <w:rsid w:val="00294DF9"/>
    <w:rsid w:val="002952A3"/>
    <w:rsid w:val="002A3381"/>
    <w:rsid w:val="002A5A26"/>
    <w:rsid w:val="002A71ED"/>
    <w:rsid w:val="002B5DAC"/>
    <w:rsid w:val="002C064C"/>
    <w:rsid w:val="002C1566"/>
    <w:rsid w:val="002C1FB2"/>
    <w:rsid w:val="002C4D76"/>
    <w:rsid w:val="002C7686"/>
    <w:rsid w:val="002D77AD"/>
    <w:rsid w:val="002E3298"/>
    <w:rsid w:val="002E6CC4"/>
    <w:rsid w:val="002E6D42"/>
    <w:rsid w:val="002F0334"/>
    <w:rsid w:val="002F2BCC"/>
    <w:rsid w:val="002F3273"/>
    <w:rsid w:val="002F376A"/>
    <w:rsid w:val="00310BEA"/>
    <w:rsid w:val="00320750"/>
    <w:rsid w:val="00320AA1"/>
    <w:rsid w:val="00323A9D"/>
    <w:rsid w:val="00324398"/>
    <w:rsid w:val="0032539B"/>
    <w:rsid w:val="00327B49"/>
    <w:rsid w:val="003306D6"/>
    <w:rsid w:val="00330F24"/>
    <w:rsid w:val="00341953"/>
    <w:rsid w:val="0034597E"/>
    <w:rsid w:val="00360585"/>
    <w:rsid w:val="00363A6C"/>
    <w:rsid w:val="00366EA6"/>
    <w:rsid w:val="003670C9"/>
    <w:rsid w:val="0037349C"/>
    <w:rsid w:val="003774BE"/>
    <w:rsid w:val="00377663"/>
    <w:rsid w:val="0038005E"/>
    <w:rsid w:val="003877B4"/>
    <w:rsid w:val="00390832"/>
    <w:rsid w:val="003A120A"/>
    <w:rsid w:val="003A279A"/>
    <w:rsid w:val="003A2A12"/>
    <w:rsid w:val="003A3CBA"/>
    <w:rsid w:val="003A3EBE"/>
    <w:rsid w:val="003A6F2C"/>
    <w:rsid w:val="003A7F5D"/>
    <w:rsid w:val="003B1F00"/>
    <w:rsid w:val="003B37D1"/>
    <w:rsid w:val="003B45C8"/>
    <w:rsid w:val="003C30BA"/>
    <w:rsid w:val="003C3280"/>
    <w:rsid w:val="003C529F"/>
    <w:rsid w:val="003C76E2"/>
    <w:rsid w:val="003C7A52"/>
    <w:rsid w:val="003E6721"/>
    <w:rsid w:val="003F2659"/>
    <w:rsid w:val="003F2F05"/>
    <w:rsid w:val="003F7E9C"/>
    <w:rsid w:val="00400EA3"/>
    <w:rsid w:val="00402FF7"/>
    <w:rsid w:val="004031EA"/>
    <w:rsid w:val="00403A35"/>
    <w:rsid w:val="0041487F"/>
    <w:rsid w:val="004165D4"/>
    <w:rsid w:val="004178F4"/>
    <w:rsid w:val="004207F8"/>
    <w:rsid w:val="004249A9"/>
    <w:rsid w:val="00426C01"/>
    <w:rsid w:val="00430175"/>
    <w:rsid w:val="00431D0F"/>
    <w:rsid w:val="00432E46"/>
    <w:rsid w:val="004408DD"/>
    <w:rsid w:val="00445B91"/>
    <w:rsid w:val="00453682"/>
    <w:rsid w:val="00456C41"/>
    <w:rsid w:val="00464CB4"/>
    <w:rsid w:val="00470D53"/>
    <w:rsid w:val="00474EE0"/>
    <w:rsid w:val="00480F7B"/>
    <w:rsid w:val="004814BF"/>
    <w:rsid w:val="004844FE"/>
    <w:rsid w:val="00485419"/>
    <w:rsid w:val="00495F87"/>
    <w:rsid w:val="0049767A"/>
    <w:rsid w:val="004B01D6"/>
    <w:rsid w:val="004B02E3"/>
    <w:rsid w:val="004B4D5A"/>
    <w:rsid w:val="004B6AB9"/>
    <w:rsid w:val="004C3A1D"/>
    <w:rsid w:val="004C4225"/>
    <w:rsid w:val="004D1CD3"/>
    <w:rsid w:val="004D6459"/>
    <w:rsid w:val="004E02AE"/>
    <w:rsid w:val="004E161F"/>
    <w:rsid w:val="004E5F80"/>
    <w:rsid w:val="004E7BF3"/>
    <w:rsid w:val="004F2C7D"/>
    <w:rsid w:val="00501617"/>
    <w:rsid w:val="00504E94"/>
    <w:rsid w:val="005065F9"/>
    <w:rsid w:val="0051509B"/>
    <w:rsid w:val="00521283"/>
    <w:rsid w:val="00521386"/>
    <w:rsid w:val="00524F7A"/>
    <w:rsid w:val="0053728F"/>
    <w:rsid w:val="00546275"/>
    <w:rsid w:val="00547527"/>
    <w:rsid w:val="00551F20"/>
    <w:rsid w:val="00554A53"/>
    <w:rsid w:val="0055624F"/>
    <w:rsid w:val="005771CA"/>
    <w:rsid w:val="005817E5"/>
    <w:rsid w:val="005821FC"/>
    <w:rsid w:val="0058413D"/>
    <w:rsid w:val="00586592"/>
    <w:rsid w:val="00593F51"/>
    <w:rsid w:val="00594D38"/>
    <w:rsid w:val="005A5D5F"/>
    <w:rsid w:val="005B63B2"/>
    <w:rsid w:val="005C5C21"/>
    <w:rsid w:val="005D035F"/>
    <w:rsid w:val="005D198C"/>
    <w:rsid w:val="005E35CD"/>
    <w:rsid w:val="005E4205"/>
    <w:rsid w:val="005E5067"/>
    <w:rsid w:val="005F004B"/>
    <w:rsid w:val="005F6CB5"/>
    <w:rsid w:val="00610020"/>
    <w:rsid w:val="00611482"/>
    <w:rsid w:val="0061678C"/>
    <w:rsid w:val="00622B31"/>
    <w:rsid w:val="00624998"/>
    <w:rsid w:val="00624E38"/>
    <w:rsid w:val="00640BB9"/>
    <w:rsid w:val="00640FFD"/>
    <w:rsid w:val="00644AA5"/>
    <w:rsid w:val="00646ADD"/>
    <w:rsid w:val="006534EF"/>
    <w:rsid w:val="0065566A"/>
    <w:rsid w:val="00655A6D"/>
    <w:rsid w:val="00664556"/>
    <w:rsid w:val="006659A2"/>
    <w:rsid w:val="00667342"/>
    <w:rsid w:val="006709F8"/>
    <w:rsid w:val="00674DED"/>
    <w:rsid w:val="00677689"/>
    <w:rsid w:val="006814ED"/>
    <w:rsid w:val="00683A44"/>
    <w:rsid w:val="0068406A"/>
    <w:rsid w:val="0069162D"/>
    <w:rsid w:val="006941FC"/>
    <w:rsid w:val="00697866"/>
    <w:rsid w:val="006A0796"/>
    <w:rsid w:val="006A0871"/>
    <w:rsid w:val="006A353D"/>
    <w:rsid w:val="006A4139"/>
    <w:rsid w:val="006A477A"/>
    <w:rsid w:val="006B355D"/>
    <w:rsid w:val="006B3F6B"/>
    <w:rsid w:val="006B600D"/>
    <w:rsid w:val="006B7515"/>
    <w:rsid w:val="006C6791"/>
    <w:rsid w:val="006C7472"/>
    <w:rsid w:val="006D4556"/>
    <w:rsid w:val="006D7E43"/>
    <w:rsid w:val="006E335C"/>
    <w:rsid w:val="006E6793"/>
    <w:rsid w:val="006F0524"/>
    <w:rsid w:val="006F36A4"/>
    <w:rsid w:val="006F5B68"/>
    <w:rsid w:val="006F631E"/>
    <w:rsid w:val="00701B0E"/>
    <w:rsid w:val="00706A35"/>
    <w:rsid w:val="00706ED7"/>
    <w:rsid w:val="00715BD2"/>
    <w:rsid w:val="00722705"/>
    <w:rsid w:val="00726DDE"/>
    <w:rsid w:val="007279C9"/>
    <w:rsid w:val="00732EFC"/>
    <w:rsid w:val="007338FC"/>
    <w:rsid w:val="00740920"/>
    <w:rsid w:val="00741C01"/>
    <w:rsid w:val="00746529"/>
    <w:rsid w:val="00750751"/>
    <w:rsid w:val="007507F8"/>
    <w:rsid w:val="0075431F"/>
    <w:rsid w:val="00760BC3"/>
    <w:rsid w:val="0077322A"/>
    <w:rsid w:val="00775A4D"/>
    <w:rsid w:val="00776753"/>
    <w:rsid w:val="007815E6"/>
    <w:rsid w:val="00784CE1"/>
    <w:rsid w:val="00786974"/>
    <w:rsid w:val="00787CFE"/>
    <w:rsid w:val="00796F36"/>
    <w:rsid w:val="007A3F6A"/>
    <w:rsid w:val="007A54C3"/>
    <w:rsid w:val="007B2581"/>
    <w:rsid w:val="007B4E3E"/>
    <w:rsid w:val="007C25E5"/>
    <w:rsid w:val="007C545B"/>
    <w:rsid w:val="007C593B"/>
    <w:rsid w:val="007D04C8"/>
    <w:rsid w:val="007D16E9"/>
    <w:rsid w:val="007D4555"/>
    <w:rsid w:val="007D470F"/>
    <w:rsid w:val="007D4AC8"/>
    <w:rsid w:val="007D53AB"/>
    <w:rsid w:val="007E0882"/>
    <w:rsid w:val="007E7113"/>
    <w:rsid w:val="007F600C"/>
    <w:rsid w:val="008057EE"/>
    <w:rsid w:val="008134D6"/>
    <w:rsid w:val="00831B37"/>
    <w:rsid w:val="008344D1"/>
    <w:rsid w:val="00835D40"/>
    <w:rsid w:val="0083767C"/>
    <w:rsid w:val="0083777C"/>
    <w:rsid w:val="00846632"/>
    <w:rsid w:val="008551B3"/>
    <w:rsid w:val="00864224"/>
    <w:rsid w:val="00866F17"/>
    <w:rsid w:val="00871F7D"/>
    <w:rsid w:val="008735F0"/>
    <w:rsid w:val="0088468D"/>
    <w:rsid w:val="008864B0"/>
    <w:rsid w:val="00895597"/>
    <w:rsid w:val="0089718D"/>
    <w:rsid w:val="008A5C88"/>
    <w:rsid w:val="008B12F3"/>
    <w:rsid w:val="008B361A"/>
    <w:rsid w:val="008B36FC"/>
    <w:rsid w:val="008B4F79"/>
    <w:rsid w:val="008C6306"/>
    <w:rsid w:val="008C6B42"/>
    <w:rsid w:val="008C7367"/>
    <w:rsid w:val="008C7903"/>
    <w:rsid w:val="008D09E2"/>
    <w:rsid w:val="008D15B6"/>
    <w:rsid w:val="008D1D87"/>
    <w:rsid w:val="008D5454"/>
    <w:rsid w:val="008E0F19"/>
    <w:rsid w:val="008E6428"/>
    <w:rsid w:val="008E6E9B"/>
    <w:rsid w:val="00900218"/>
    <w:rsid w:val="00900E89"/>
    <w:rsid w:val="00903CA5"/>
    <w:rsid w:val="00904745"/>
    <w:rsid w:val="00911237"/>
    <w:rsid w:val="009122E5"/>
    <w:rsid w:val="009146D0"/>
    <w:rsid w:val="00915560"/>
    <w:rsid w:val="00925CF7"/>
    <w:rsid w:val="009266F2"/>
    <w:rsid w:val="00927205"/>
    <w:rsid w:val="009333D7"/>
    <w:rsid w:val="00934F05"/>
    <w:rsid w:val="00935815"/>
    <w:rsid w:val="00941DD7"/>
    <w:rsid w:val="0094472E"/>
    <w:rsid w:val="0094592C"/>
    <w:rsid w:val="00946D50"/>
    <w:rsid w:val="00950F58"/>
    <w:rsid w:val="009571E6"/>
    <w:rsid w:val="00957D68"/>
    <w:rsid w:val="00963935"/>
    <w:rsid w:val="00964B5F"/>
    <w:rsid w:val="00974200"/>
    <w:rsid w:val="009746C0"/>
    <w:rsid w:val="00986416"/>
    <w:rsid w:val="00990501"/>
    <w:rsid w:val="009975FE"/>
    <w:rsid w:val="00997FB3"/>
    <w:rsid w:val="009A0FBE"/>
    <w:rsid w:val="009A6911"/>
    <w:rsid w:val="009B1B89"/>
    <w:rsid w:val="009B1DB9"/>
    <w:rsid w:val="009B642F"/>
    <w:rsid w:val="009B7726"/>
    <w:rsid w:val="009D067E"/>
    <w:rsid w:val="009D3347"/>
    <w:rsid w:val="009D3B9C"/>
    <w:rsid w:val="009E3592"/>
    <w:rsid w:val="009E36AD"/>
    <w:rsid w:val="009E4B1B"/>
    <w:rsid w:val="009E6C68"/>
    <w:rsid w:val="009F4C79"/>
    <w:rsid w:val="009F77F8"/>
    <w:rsid w:val="00A0139F"/>
    <w:rsid w:val="00A063A1"/>
    <w:rsid w:val="00A06F86"/>
    <w:rsid w:val="00A13DE0"/>
    <w:rsid w:val="00A14027"/>
    <w:rsid w:val="00A21321"/>
    <w:rsid w:val="00A21491"/>
    <w:rsid w:val="00A32946"/>
    <w:rsid w:val="00A41A1E"/>
    <w:rsid w:val="00A420F2"/>
    <w:rsid w:val="00A42FC1"/>
    <w:rsid w:val="00A43B0B"/>
    <w:rsid w:val="00A55951"/>
    <w:rsid w:val="00A55F23"/>
    <w:rsid w:val="00A662D7"/>
    <w:rsid w:val="00A662FA"/>
    <w:rsid w:val="00A67B83"/>
    <w:rsid w:val="00A71357"/>
    <w:rsid w:val="00A74950"/>
    <w:rsid w:val="00A8117F"/>
    <w:rsid w:val="00A82621"/>
    <w:rsid w:val="00A8585B"/>
    <w:rsid w:val="00A91E03"/>
    <w:rsid w:val="00A95216"/>
    <w:rsid w:val="00AA1D0A"/>
    <w:rsid w:val="00AA1EB1"/>
    <w:rsid w:val="00AA6651"/>
    <w:rsid w:val="00AA6698"/>
    <w:rsid w:val="00AA67E4"/>
    <w:rsid w:val="00AB072B"/>
    <w:rsid w:val="00AB22B4"/>
    <w:rsid w:val="00AD1E7A"/>
    <w:rsid w:val="00AE2260"/>
    <w:rsid w:val="00AE4E41"/>
    <w:rsid w:val="00AF356E"/>
    <w:rsid w:val="00AF4F0F"/>
    <w:rsid w:val="00AF74F6"/>
    <w:rsid w:val="00B00741"/>
    <w:rsid w:val="00B16EA8"/>
    <w:rsid w:val="00B20667"/>
    <w:rsid w:val="00B2111E"/>
    <w:rsid w:val="00B2170C"/>
    <w:rsid w:val="00B24A1D"/>
    <w:rsid w:val="00B542BF"/>
    <w:rsid w:val="00B551E1"/>
    <w:rsid w:val="00B56897"/>
    <w:rsid w:val="00B6190D"/>
    <w:rsid w:val="00B66C20"/>
    <w:rsid w:val="00B671C2"/>
    <w:rsid w:val="00B72733"/>
    <w:rsid w:val="00B74847"/>
    <w:rsid w:val="00B7761F"/>
    <w:rsid w:val="00B81C8B"/>
    <w:rsid w:val="00B82AF0"/>
    <w:rsid w:val="00B82F21"/>
    <w:rsid w:val="00B82FA6"/>
    <w:rsid w:val="00B8320E"/>
    <w:rsid w:val="00B900B4"/>
    <w:rsid w:val="00B922FD"/>
    <w:rsid w:val="00B925AE"/>
    <w:rsid w:val="00B94D2C"/>
    <w:rsid w:val="00B9550F"/>
    <w:rsid w:val="00B97D05"/>
    <w:rsid w:val="00BA4F0E"/>
    <w:rsid w:val="00BA5A7B"/>
    <w:rsid w:val="00BA5D4A"/>
    <w:rsid w:val="00BB21A6"/>
    <w:rsid w:val="00BB3622"/>
    <w:rsid w:val="00BB3814"/>
    <w:rsid w:val="00BB5BF5"/>
    <w:rsid w:val="00BB6F07"/>
    <w:rsid w:val="00BB7914"/>
    <w:rsid w:val="00BC0C68"/>
    <w:rsid w:val="00BC0F6A"/>
    <w:rsid w:val="00BD1A42"/>
    <w:rsid w:val="00BD71D4"/>
    <w:rsid w:val="00BE72B9"/>
    <w:rsid w:val="00C04111"/>
    <w:rsid w:val="00C103D8"/>
    <w:rsid w:val="00C11714"/>
    <w:rsid w:val="00C125ED"/>
    <w:rsid w:val="00C138F3"/>
    <w:rsid w:val="00C17119"/>
    <w:rsid w:val="00C20956"/>
    <w:rsid w:val="00C23E93"/>
    <w:rsid w:val="00C41D1A"/>
    <w:rsid w:val="00C4305A"/>
    <w:rsid w:val="00C5080C"/>
    <w:rsid w:val="00C508DE"/>
    <w:rsid w:val="00C53BD5"/>
    <w:rsid w:val="00C563A9"/>
    <w:rsid w:val="00C60D3F"/>
    <w:rsid w:val="00C61804"/>
    <w:rsid w:val="00C65D2B"/>
    <w:rsid w:val="00C72B44"/>
    <w:rsid w:val="00C77A36"/>
    <w:rsid w:val="00C8211B"/>
    <w:rsid w:val="00C82CC8"/>
    <w:rsid w:val="00C9523A"/>
    <w:rsid w:val="00C9573E"/>
    <w:rsid w:val="00C96DF6"/>
    <w:rsid w:val="00CA0DDF"/>
    <w:rsid w:val="00CA6150"/>
    <w:rsid w:val="00CB56E2"/>
    <w:rsid w:val="00CB5EDD"/>
    <w:rsid w:val="00CC0F08"/>
    <w:rsid w:val="00CC63BF"/>
    <w:rsid w:val="00CD3737"/>
    <w:rsid w:val="00CD5F5D"/>
    <w:rsid w:val="00CE22DD"/>
    <w:rsid w:val="00CF2824"/>
    <w:rsid w:val="00CF3D9C"/>
    <w:rsid w:val="00D00BF8"/>
    <w:rsid w:val="00D03725"/>
    <w:rsid w:val="00D03B52"/>
    <w:rsid w:val="00D04E3E"/>
    <w:rsid w:val="00D05FED"/>
    <w:rsid w:val="00D117EB"/>
    <w:rsid w:val="00D11BB7"/>
    <w:rsid w:val="00D11DB3"/>
    <w:rsid w:val="00D128AE"/>
    <w:rsid w:val="00D14630"/>
    <w:rsid w:val="00D14E3C"/>
    <w:rsid w:val="00D152AD"/>
    <w:rsid w:val="00D152E7"/>
    <w:rsid w:val="00D22FA1"/>
    <w:rsid w:val="00D320A5"/>
    <w:rsid w:val="00D33282"/>
    <w:rsid w:val="00D34C5B"/>
    <w:rsid w:val="00D37D54"/>
    <w:rsid w:val="00D43906"/>
    <w:rsid w:val="00D43D3C"/>
    <w:rsid w:val="00D50237"/>
    <w:rsid w:val="00D52043"/>
    <w:rsid w:val="00D5366E"/>
    <w:rsid w:val="00D608B8"/>
    <w:rsid w:val="00D62C54"/>
    <w:rsid w:val="00D64EE4"/>
    <w:rsid w:val="00D66529"/>
    <w:rsid w:val="00D66B09"/>
    <w:rsid w:val="00D66CA3"/>
    <w:rsid w:val="00D76CBE"/>
    <w:rsid w:val="00D86512"/>
    <w:rsid w:val="00D87A8F"/>
    <w:rsid w:val="00D90CB6"/>
    <w:rsid w:val="00D953C0"/>
    <w:rsid w:val="00D958AF"/>
    <w:rsid w:val="00D970F4"/>
    <w:rsid w:val="00D97E93"/>
    <w:rsid w:val="00DA1327"/>
    <w:rsid w:val="00DA2115"/>
    <w:rsid w:val="00DA4EC5"/>
    <w:rsid w:val="00DB5B2F"/>
    <w:rsid w:val="00DB5B51"/>
    <w:rsid w:val="00DC1601"/>
    <w:rsid w:val="00DC3732"/>
    <w:rsid w:val="00DC524F"/>
    <w:rsid w:val="00DD3846"/>
    <w:rsid w:val="00DD3F5C"/>
    <w:rsid w:val="00DD4C3B"/>
    <w:rsid w:val="00DD5C4E"/>
    <w:rsid w:val="00DD76D7"/>
    <w:rsid w:val="00DE31C4"/>
    <w:rsid w:val="00DE5EB2"/>
    <w:rsid w:val="00DE6359"/>
    <w:rsid w:val="00DF103E"/>
    <w:rsid w:val="00DF2BC2"/>
    <w:rsid w:val="00E0319C"/>
    <w:rsid w:val="00E04376"/>
    <w:rsid w:val="00E1514E"/>
    <w:rsid w:val="00E156DE"/>
    <w:rsid w:val="00E21A39"/>
    <w:rsid w:val="00E22039"/>
    <w:rsid w:val="00E22590"/>
    <w:rsid w:val="00E25EC8"/>
    <w:rsid w:val="00E27548"/>
    <w:rsid w:val="00E311A5"/>
    <w:rsid w:val="00E34F80"/>
    <w:rsid w:val="00E4704C"/>
    <w:rsid w:val="00E54719"/>
    <w:rsid w:val="00E5656F"/>
    <w:rsid w:val="00E62F10"/>
    <w:rsid w:val="00E6494B"/>
    <w:rsid w:val="00E65670"/>
    <w:rsid w:val="00E67558"/>
    <w:rsid w:val="00E71D95"/>
    <w:rsid w:val="00E76021"/>
    <w:rsid w:val="00E768B1"/>
    <w:rsid w:val="00E81C52"/>
    <w:rsid w:val="00E84D75"/>
    <w:rsid w:val="00E86982"/>
    <w:rsid w:val="00E877DA"/>
    <w:rsid w:val="00E87FF6"/>
    <w:rsid w:val="00E900AE"/>
    <w:rsid w:val="00E92A2A"/>
    <w:rsid w:val="00EA0FC8"/>
    <w:rsid w:val="00EA1352"/>
    <w:rsid w:val="00EA29AC"/>
    <w:rsid w:val="00EA6FB9"/>
    <w:rsid w:val="00EB3B82"/>
    <w:rsid w:val="00EB3DB2"/>
    <w:rsid w:val="00EC2321"/>
    <w:rsid w:val="00EC4469"/>
    <w:rsid w:val="00EC4636"/>
    <w:rsid w:val="00EC542A"/>
    <w:rsid w:val="00ED3E3D"/>
    <w:rsid w:val="00ED7FD2"/>
    <w:rsid w:val="00EE0AF3"/>
    <w:rsid w:val="00EE123B"/>
    <w:rsid w:val="00EF1383"/>
    <w:rsid w:val="00EF1FF5"/>
    <w:rsid w:val="00EF6376"/>
    <w:rsid w:val="00F115C1"/>
    <w:rsid w:val="00F15B2F"/>
    <w:rsid w:val="00F17390"/>
    <w:rsid w:val="00F23409"/>
    <w:rsid w:val="00F250D7"/>
    <w:rsid w:val="00F273D9"/>
    <w:rsid w:val="00F31253"/>
    <w:rsid w:val="00F336F3"/>
    <w:rsid w:val="00F40C00"/>
    <w:rsid w:val="00F41FCB"/>
    <w:rsid w:val="00F446BA"/>
    <w:rsid w:val="00F47BFB"/>
    <w:rsid w:val="00F52D93"/>
    <w:rsid w:val="00F5364A"/>
    <w:rsid w:val="00F55696"/>
    <w:rsid w:val="00F56368"/>
    <w:rsid w:val="00F56509"/>
    <w:rsid w:val="00F648E3"/>
    <w:rsid w:val="00F65D3C"/>
    <w:rsid w:val="00F6681E"/>
    <w:rsid w:val="00F66857"/>
    <w:rsid w:val="00F67976"/>
    <w:rsid w:val="00F708C3"/>
    <w:rsid w:val="00F7111F"/>
    <w:rsid w:val="00F834DD"/>
    <w:rsid w:val="00F8607D"/>
    <w:rsid w:val="00F87C5D"/>
    <w:rsid w:val="00F91D4A"/>
    <w:rsid w:val="00F954CC"/>
    <w:rsid w:val="00FA35E4"/>
    <w:rsid w:val="00FA3F99"/>
    <w:rsid w:val="00FA406C"/>
    <w:rsid w:val="00FA6CC2"/>
    <w:rsid w:val="00FB2F42"/>
    <w:rsid w:val="00FB69F1"/>
    <w:rsid w:val="00FC2AC9"/>
    <w:rsid w:val="00FD00BB"/>
    <w:rsid w:val="00FD44CC"/>
    <w:rsid w:val="00FD66ED"/>
    <w:rsid w:val="00FD71B4"/>
    <w:rsid w:val="00FE2433"/>
    <w:rsid w:val="00FE3659"/>
    <w:rsid w:val="00FE4F55"/>
    <w:rsid w:val="00FE6297"/>
    <w:rsid w:val="00FF0109"/>
    <w:rsid w:val="00FF4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93"/>
    <w:pPr>
      <w:spacing w:after="200" w:line="276" w:lineRule="auto"/>
    </w:pPr>
    <w:rPr>
      <w:rFonts w:eastAsia="Times New Roman"/>
    </w:rPr>
  </w:style>
  <w:style w:type="paragraph" w:styleId="Heading1">
    <w:name w:val="heading 1"/>
    <w:basedOn w:val="Normal"/>
    <w:next w:val="Normal"/>
    <w:link w:val="Heading1Char"/>
    <w:uiPriority w:val="99"/>
    <w:qFormat/>
    <w:rsid w:val="00C23E93"/>
    <w:pPr>
      <w:keepNext/>
      <w:spacing w:after="0" w:line="240" w:lineRule="auto"/>
      <w:jc w:val="both"/>
      <w:outlineLvl w:val="0"/>
    </w:pPr>
    <w:rPr>
      <w:rFonts w:ascii="Times New Roman" w:hAnsi="Times New Roman"/>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E93"/>
    <w:rPr>
      <w:rFonts w:ascii="Times New Roman" w:hAnsi="Times New Roman" w:cs="Times New Roman"/>
      <w:sz w:val="24"/>
      <w:szCs w:val="24"/>
      <w:u w:val="single"/>
      <w:lang w:eastAsia="ru-RU"/>
    </w:rPr>
  </w:style>
  <w:style w:type="paragraph" w:customStyle="1" w:styleId="ConsPlusNormal">
    <w:name w:val="ConsPlusNormal"/>
    <w:uiPriority w:val="99"/>
    <w:rsid w:val="00C23E93"/>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2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E93"/>
    <w:rPr>
      <w:rFonts w:ascii="Tahoma" w:hAnsi="Tahoma" w:cs="Tahoma"/>
      <w:sz w:val="16"/>
      <w:szCs w:val="16"/>
      <w:lang w:eastAsia="ru-RU"/>
    </w:rPr>
  </w:style>
  <w:style w:type="paragraph" w:styleId="NormalWeb">
    <w:name w:val="Normal (Web)"/>
    <w:basedOn w:val="Normal"/>
    <w:uiPriority w:val="99"/>
    <w:rsid w:val="00C23E9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C23E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43</Pages>
  <Words>13428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shine</dc:creator>
  <cp:keywords/>
  <dc:description/>
  <cp:lastModifiedBy>Admin</cp:lastModifiedBy>
  <cp:revision>7</cp:revision>
  <cp:lastPrinted>2014-08-26T03:42:00Z</cp:lastPrinted>
  <dcterms:created xsi:type="dcterms:W3CDTF">2014-08-05T09:36:00Z</dcterms:created>
  <dcterms:modified xsi:type="dcterms:W3CDTF">2014-10-27T12:54:00Z</dcterms:modified>
</cp:coreProperties>
</file>